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443D" w14:textId="77777777" w:rsidR="00672468" w:rsidRPr="00CA3723" w:rsidRDefault="00EA6AFC" w:rsidP="003D5FC1">
      <w:pPr>
        <w:ind w:left="270"/>
        <w:contextualSpacing/>
        <w:outlineLvl w:val="0"/>
        <w:rPr>
          <w:i/>
          <w:color w:val="000000"/>
          <w:sz w:val="20"/>
        </w:rPr>
      </w:pPr>
      <w:bookmarkStart w:id="0" w:name="_GoBack"/>
      <w:bookmarkEnd w:id="0"/>
      <w:r>
        <w:rPr>
          <w:i/>
          <w:noProof/>
          <w:color w:val="000000"/>
          <w:sz w:val="20"/>
          <w:u w:val="single"/>
        </w:rPr>
        <w:drawing>
          <wp:anchor distT="0" distB="0" distL="114300" distR="114300" simplePos="0" relativeHeight="251657728" behindDoc="0" locked="0" layoutInCell="1" allowOverlap="1" wp14:anchorId="28672929" wp14:editId="18A2DBA5">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0507A4F7"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150522D" w14:textId="3B13F271" w:rsidR="00862C4C" w:rsidRPr="00986688" w:rsidRDefault="000715D1" w:rsidP="004A4569">
      <w:pPr>
        <w:ind w:left="270" w:right="-306"/>
        <w:jc w:val="center"/>
        <w:rPr>
          <w:rFonts w:ascii="Futura" w:hAnsi="Futura"/>
          <w:color w:val="000000"/>
          <w:sz w:val="30"/>
          <w:szCs w:val="30"/>
        </w:rPr>
      </w:pPr>
      <w:r>
        <w:rPr>
          <w:rFonts w:ascii="Futura" w:hAnsi="Futura"/>
          <w:color w:val="000000"/>
          <w:sz w:val="30"/>
          <w:szCs w:val="30"/>
        </w:rPr>
        <w:t xml:space="preserve">Wausau </w:t>
      </w:r>
      <w:r w:rsidR="00B6478C">
        <w:rPr>
          <w:rFonts w:ascii="Futura" w:hAnsi="Futura"/>
          <w:color w:val="000000"/>
          <w:sz w:val="30"/>
          <w:szCs w:val="30"/>
        </w:rPr>
        <w:t>adds architectural sales representatives</w:t>
      </w:r>
    </w:p>
    <w:p w14:paraId="516D55E6" w14:textId="77777777" w:rsidR="00851176" w:rsidRPr="00986688" w:rsidRDefault="00851176" w:rsidP="00851176">
      <w:pPr>
        <w:ind w:right="-306"/>
        <w:jc w:val="center"/>
        <w:rPr>
          <w:u w:color="000000"/>
        </w:rPr>
      </w:pPr>
    </w:p>
    <w:p w14:paraId="7A31FA94" w14:textId="4515315A" w:rsidR="00B11538" w:rsidRDefault="00A83AC9" w:rsidP="00B6478C">
      <w:pPr>
        <w:ind w:left="270"/>
      </w:pPr>
      <w:r w:rsidRPr="0074509D">
        <w:rPr>
          <w:color w:val="000000" w:themeColor="text1"/>
          <w:szCs w:val="22"/>
          <w:u w:color="222222"/>
          <w:shd w:val="clear" w:color="auto" w:fill="FFFFFF"/>
        </w:rPr>
        <w:t>Wausau,</w:t>
      </w:r>
      <w:r w:rsidR="003C5A10" w:rsidRPr="0074509D">
        <w:rPr>
          <w:color w:val="000000" w:themeColor="text1"/>
          <w:szCs w:val="22"/>
          <w:u w:color="222222"/>
          <w:shd w:val="clear" w:color="auto" w:fill="FFFFFF"/>
        </w:rPr>
        <w:t xml:space="preserve"> </w:t>
      </w:r>
      <w:r w:rsidRPr="0074509D">
        <w:rPr>
          <w:color w:val="000000" w:themeColor="text1"/>
          <w:szCs w:val="22"/>
          <w:u w:color="222222"/>
          <w:shd w:val="clear" w:color="auto" w:fill="FFFFFF"/>
        </w:rPr>
        <w:t>Wisconsin</w:t>
      </w:r>
      <w:r w:rsidR="003C5A10" w:rsidRPr="0074509D">
        <w:rPr>
          <w:color w:val="000000" w:themeColor="text1"/>
          <w:szCs w:val="22"/>
          <w:u w:color="222222"/>
          <w:shd w:val="clear" w:color="auto" w:fill="FFFFFF"/>
        </w:rPr>
        <w:t xml:space="preserve"> </w:t>
      </w:r>
      <w:r w:rsidR="00235170" w:rsidRPr="0074509D">
        <w:rPr>
          <w:color w:val="000000" w:themeColor="text1"/>
          <w:szCs w:val="22"/>
          <w:u w:color="222222"/>
          <w:shd w:val="clear" w:color="auto" w:fill="FFFFFF"/>
        </w:rPr>
        <w:t>(</w:t>
      </w:r>
      <w:r w:rsidR="00B6478C">
        <w:rPr>
          <w:color w:val="000000" w:themeColor="text1"/>
          <w:szCs w:val="22"/>
          <w:u w:color="222222"/>
          <w:shd w:val="clear" w:color="auto" w:fill="FFFFFF"/>
        </w:rPr>
        <w:t>June</w:t>
      </w:r>
      <w:r w:rsidR="0074509D" w:rsidRPr="0074509D">
        <w:rPr>
          <w:color w:val="000000" w:themeColor="text1"/>
          <w:szCs w:val="22"/>
          <w:u w:color="222222"/>
          <w:shd w:val="clear" w:color="auto" w:fill="FFFFFF"/>
        </w:rPr>
        <w:t xml:space="preserve"> 2019</w:t>
      </w:r>
      <w:r w:rsidR="00CE398C" w:rsidRPr="0074509D">
        <w:rPr>
          <w:color w:val="000000" w:themeColor="text1"/>
          <w:szCs w:val="22"/>
          <w:u w:color="222222"/>
          <w:shd w:val="clear" w:color="auto" w:fill="FFFFFF"/>
        </w:rPr>
        <w:t>)</w:t>
      </w:r>
      <w:r w:rsidR="003C5A10" w:rsidRPr="0074509D">
        <w:rPr>
          <w:color w:val="000000" w:themeColor="text1"/>
          <w:szCs w:val="22"/>
          <w:u w:color="222222"/>
          <w:shd w:val="clear" w:color="auto" w:fill="FFFFFF"/>
        </w:rPr>
        <w:t xml:space="preserve"> </w:t>
      </w:r>
      <w:r w:rsidR="00C16CBA" w:rsidRPr="0074509D">
        <w:rPr>
          <w:color w:val="000000" w:themeColor="text1"/>
          <w:szCs w:val="22"/>
          <w:u w:color="222222"/>
          <w:shd w:val="clear" w:color="auto" w:fill="FFFFFF"/>
        </w:rPr>
        <w:t>–</w:t>
      </w:r>
      <w:r w:rsidR="00993A1D" w:rsidRPr="0074509D">
        <w:rPr>
          <w:color w:val="000000" w:themeColor="text1"/>
          <w:szCs w:val="22"/>
          <w:u w:color="222222"/>
          <w:shd w:val="clear" w:color="auto" w:fill="FFFFFF"/>
        </w:rPr>
        <w:t xml:space="preserve"> </w:t>
      </w:r>
      <w:r w:rsidR="000715D1" w:rsidRPr="0074509D">
        <w:rPr>
          <w:color w:val="000000" w:themeColor="text1"/>
          <w:szCs w:val="22"/>
          <w:u w:color="222222"/>
          <w:shd w:val="clear" w:color="auto" w:fill="FFFFFF"/>
        </w:rPr>
        <w:t xml:space="preserve">Wausau Window and Wall Systems </w:t>
      </w:r>
      <w:r w:rsidR="00B6478C">
        <w:rPr>
          <w:color w:val="000000" w:themeColor="text1"/>
          <w:szCs w:val="22"/>
          <w:u w:color="222222"/>
          <w:shd w:val="clear" w:color="auto" w:fill="FFFFFF"/>
        </w:rPr>
        <w:t>has added five architectural sales representatives</w:t>
      </w:r>
      <w:r w:rsidR="00FE1215">
        <w:rPr>
          <w:color w:val="000000" w:themeColor="text1"/>
          <w:szCs w:val="22"/>
          <w:u w:color="222222"/>
          <w:shd w:val="clear" w:color="auto" w:fill="FFFFFF"/>
        </w:rPr>
        <w:t xml:space="preserve">. They </w:t>
      </w:r>
      <w:r w:rsidR="00B6478C">
        <w:t>work locally with owners, architects and design professionals, contractors and construction teams</w:t>
      </w:r>
      <w:r w:rsidR="00FE1215">
        <w:t xml:space="preserve"> to</w:t>
      </w:r>
      <w:r w:rsidR="00B6478C">
        <w:t xml:space="preserve"> assist with product selection for high-performance window and curtainwall systems</w:t>
      </w:r>
      <w:r w:rsidR="00FE1215">
        <w:t xml:space="preserve"> on commercial building projects</w:t>
      </w:r>
      <w:r w:rsidR="00B6478C">
        <w:t>.</w:t>
      </w:r>
    </w:p>
    <w:p w14:paraId="0C655F9F" w14:textId="77777777" w:rsidR="00B11538" w:rsidRDefault="00B11538" w:rsidP="00B6478C">
      <w:pPr>
        <w:ind w:left="270"/>
      </w:pPr>
    </w:p>
    <w:p w14:paraId="497C5387" w14:textId="1F80D4D5" w:rsidR="00B11538" w:rsidRDefault="00B11538" w:rsidP="00B6478C">
      <w:pPr>
        <w:ind w:left="270"/>
      </w:pPr>
      <w:r>
        <w:t>The new members of Wausau’s sales team are:</w:t>
      </w:r>
    </w:p>
    <w:p w14:paraId="18A61540" w14:textId="13124EB7" w:rsidR="00B11538" w:rsidRDefault="00B11538" w:rsidP="00B11538">
      <w:pPr>
        <w:pStyle w:val="ListParagraph"/>
        <w:numPr>
          <w:ilvl w:val="0"/>
          <w:numId w:val="22"/>
        </w:numPr>
      </w:pPr>
      <w:r>
        <w:t xml:space="preserve">Chris Norris </w:t>
      </w:r>
      <w:r w:rsidR="00941A54">
        <w:t>for</w:t>
      </w:r>
      <w:r>
        <w:t xml:space="preserve"> the Pacific Northwest</w:t>
      </w:r>
    </w:p>
    <w:p w14:paraId="32A52AB9" w14:textId="48ED93BA" w:rsidR="00B11538" w:rsidRDefault="00B11538" w:rsidP="00B11538">
      <w:pPr>
        <w:pStyle w:val="ListParagraph"/>
        <w:numPr>
          <w:ilvl w:val="0"/>
          <w:numId w:val="22"/>
        </w:numPr>
      </w:pPr>
      <w:r>
        <w:t xml:space="preserve">Jason Marquez </w:t>
      </w:r>
      <w:r w:rsidR="00941A54">
        <w:t>for</w:t>
      </w:r>
      <w:r>
        <w:t xml:space="preserve"> </w:t>
      </w:r>
      <w:r w:rsidR="00361510">
        <w:t>S</w:t>
      </w:r>
      <w:r>
        <w:t>outhern California and Hawaii</w:t>
      </w:r>
    </w:p>
    <w:p w14:paraId="49CE5CC3" w14:textId="30841E19" w:rsidR="00B6478C" w:rsidRDefault="00B11538" w:rsidP="00B11538">
      <w:pPr>
        <w:pStyle w:val="ListParagraph"/>
        <w:numPr>
          <w:ilvl w:val="0"/>
          <w:numId w:val="22"/>
        </w:numPr>
      </w:pPr>
      <w:r>
        <w:t xml:space="preserve">Josh Cullen </w:t>
      </w:r>
      <w:r w:rsidR="00941A54">
        <w:t>for</w:t>
      </w:r>
      <w:r>
        <w:t xml:space="preserve"> Ohio, Michigan, western Pennsylvania and West Virginia</w:t>
      </w:r>
    </w:p>
    <w:p w14:paraId="429EA364" w14:textId="6A7AF779" w:rsidR="00B11538" w:rsidRDefault="00B11538" w:rsidP="00B11538">
      <w:pPr>
        <w:pStyle w:val="ListParagraph"/>
        <w:numPr>
          <w:ilvl w:val="0"/>
          <w:numId w:val="22"/>
        </w:numPr>
      </w:pPr>
      <w:r>
        <w:t xml:space="preserve">Thomas Klutho </w:t>
      </w:r>
      <w:r w:rsidR="00941A54">
        <w:t>for</w:t>
      </w:r>
      <w:r>
        <w:t xml:space="preserve"> Iowa, Kansas, Missouri and Nebraska</w:t>
      </w:r>
    </w:p>
    <w:p w14:paraId="7BF6DD26" w14:textId="3EA612F7" w:rsidR="00B11538" w:rsidRDefault="00B11538" w:rsidP="00B11538">
      <w:pPr>
        <w:pStyle w:val="ListParagraph"/>
        <w:numPr>
          <w:ilvl w:val="0"/>
          <w:numId w:val="22"/>
        </w:numPr>
      </w:pPr>
      <w:r>
        <w:t xml:space="preserve">Robert Hawlk </w:t>
      </w:r>
      <w:r w:rsidR="00941A54">
        <w:t>for</w:t>
      </w:r>
      <w:r>
        <w:t xml:space="preserve"> Massachusetts, Rhode Island, Vermont, New Hampshire, Maine, Connecticut and upstate New York</w:t>
      </w:r>
    </w:p>
    <w:p w14:paraId="378F4AEA" w14:textId="77777777" w:rsidR="00B6478C" w:rsidRDefault="00B6478C" w:rsidP="0074509D">
      <w:pPr>
        <w:ind w:left="270"/>
        <w:rPr>
          <w:color w:val="000000" w:themeColor="text1"/>
          <w:szCs w:val="22"/>
          <w:u w:color="222222"/>
          <w:shd w:val="clear" w:color="auto" w:fill="FFFFFF"/>
        </w:rPr>
      </w:pPr>
    </w:p>
    <w:p w14:paraId="69789878" w14:textId="1409E6FF" w:rsidR="0074509D" w:rsidRDefault="00C7240C" w:rsidP="0074509D">
      <w:pPr>
        <w:ind w:left="270"/>
        <w:rPr>
          <w:color w:val="000000" w:themeColor="text1"/>
          <w:szCs w:val="21"/>
          <w:shd w:val="clear" w:color="auto" w:fill="FFFFFF"/>
        </w:rPr>
      </w:pPr>
      <w:r w:rsidRPr="0074509D">
        <w:rPr>
          <w:color w:val="000000" w:themeColor="text1"/>
          <w:szCs w:val="21"/>
          <w:shd w:val="clear" w:color="auto" w:fill="FFFFFF"/>
        </w:rPr>
        <w:t>Amadou Sar</w:t>
      </w:r>
      <w:r>
        <w:rPr>
          <w:color w:val="000000" w:themeColor="text1"/>
          <w:szCs w:val="21"/>
          <w:shd w:val="clear" w:color="auto" w:fill="FFFFFF"/>
        </w:rPr>
        <w:t>, Wausau’s v</w:t>
      </w:r>
      <w:r w:rsidRPr="0074509D">
        <w:rPr>
          <w:color w:val="000000" w:themeColor="text1"/>
          <w:szCs w:val="21"/>
          <w:shd w:val="clear" w:color="auto" w:fill="FFFFFF"/>
        </w:rPr>
        <w:t xml:space="preserve">ice </w:t>
      </w:r>
      <w:r>
        <w:rPr>
          <w:color w:val="000000" w:themeColor="text1"/>
          <w:szCs w:val="21"/>
          <w:shd w:val="clear" w:color="auto" w:fill="FFFFFF"/>
        </w:rPr>
        <w:t>p</w:t>
      </w:r>
      <w:r w:rsidRPr="0074509D">
        <w:rPr>
          <w:color w:val="000000" w:themeColor="text1"/>
          <w:szCs w:val="21"/>
          <w:shd w:val="clear" w:color="auto" w:fill="FFFFFF"/>
        </w:rPr>
        <w:t xml:space="preserve">resident of </w:t>
      </w:r>
      <w:r>
        <w:rPr>
          <w:color w:val="000000" w:themeColor="text1"/>
          <w:szCs w:val="21"/>
          <w:shd w:val="clear" w:color="auto" w:fill="FFFFFF"/>
        </w:rPr>
        <w:t>s</w:t>
      </w:r>
      <w:r w:rsidRPr="0074509D">
        <w:rPr>
          <w:color w:val="000000" w:themeColor="text1"/>
          <w:szCs w:val="21"/>
          <w:shd w:val="clear" w:color="auto" w:fill="FFFFFF"/>
        </w:rPr>
        <w:t xml:space="preserve">ales and </w:t>
      </w:r>
      <w:r>
        <w:rPr>
          <w:color w:val="000000" w:themeColor="text1"/>
          <w:szCs w:val="21"/>
          <w:shd w:val="clear" w:color="auto" w:fill="FFFFFF"/>
        </w:rPr>
        <w:t>m</w:t>
      </w:r>
      <w:r w:rsidRPr="0074509D">
        <w:rPr>
          <w:color w:val="000000" w:themeColor="text1"/>
          <w:szCs w:val="21"/>
          <w:shd w:val="clear" w:color="auto" w:fill="FFFFFF"/>
        </w:rPr>
        <w:t>arketing</w:t>
      </w:r>
      <w:r>
        <w:rPr>
          <w:color w:val="000000" w:themeColor="text1"/>
          <w:szCs w:val="21"/>
          <w:shd w:val="clear" w:color="auto" w:fill="FFFFFF"/>
        </w:rPr>
        <w:t xml:space="preserve">, and a </w:t>
      </w:r>
      <w:r w:rsidR="00B11538">
        <w:rPr>
          <w:color w:val="000000" w:themeColor="text1"/>
          <w:szCs w:val="21"/>
          <w:shd w:val="clear" w:color="auto" w:fill="FFFFFF"/>
        </w:rPr>
        <w:t>trio of</w:t>
      </w:r>
      <w:r>
        <w:rPr>
          <w:color w:val="000000" w:themeColor="text1"/>
          <w:szCs w:val="22"/>
          <w:u w:color="222222"/>
          <w:shd w:val="clear" w:color="auto" w:fill="FFFFFF"/>
        </w:rPr>
        <w:t xml:space="preserve"> experienced</w:t>
      </w:r>
      <w:r w:rsidR="00B6478C">
        <w:rPr>
          <w:color w:val="000000" w:themeColor="text1"/>
          <w:szCs w:val="22"/>
          <w:u w:color="222222"/>
          <w:shd w:val="clear" w:color="auto" w:fill="FFFFFF"/>
        </w:rPr>
        <w:t xml:space="preserve"> regional sales manager</w:t>
      </w:r>
      <w:r>
        <w:rPr>
          <w:color w:val="000000" w:themeColor="text1"/>
          <w:szCs w:val="22"/>
          <w:u w:color="222222"/>
          <w:shd w:val="clear" w:color="auto" w:fill="FFFFFF"/>
        </w:rPr>
        <w:t>s guide Wausau’s local sales representatives. Additional support is provided by the Wisconsin-based company’s in-house estimating, engineering and production associates.</w:t>
      </w:r>
    </w:p>
    <w:p w14:paraId="4ADE7596" w14:textId="77777777" w:rsidR="0074509D" w:rsidRDefault="0074509D" w:rsidP="0074509D">
      <w:pPr>
        <w:ind w:left="270"/>
        <w:rPr>
          <w:color w:val="000000" w:themeColor="text1"/>
          <w:szCs w:val="21"/>
          <w:shd w:val="clear" w:color="auto" w:fill="FFFFFF"/>
        </w:rPr>
      </w:pPr>
    </w:p>
    <w:p w14:paraId="384F9F5D" w14:textId="77777777" w:rsidR="00B11538" w:rsidRDefault="00B11538" w:rsidP="00B6478C">
      <w:pPr>
        <w:ind w:left="270"/>
        <w:rPr>
          <w:b/>
          <w:i/>
        </w:rPr>
      </w:pPr>
      <w:r w:rsidRPr="00B11538">
        <w:rPr>
          <w:b/>
          <w:i/>
        </w:rPr>
        <w:t>Chris Norris</w:t>
      </w:r>
      <w:r>
        <w:rPr>
          <w:b/>
          <w:i/>
        </w:rPr>
        <w:t xml:space="preserve"> –</w:t>
      </w:r>
      <w:r w:rsidRPr="00B11538">
        <w:rPr>
          <w:b/>
          <w:i/>
        </w:rPr>
        <w:t xml:space="preserve"> Pacific Northwest</w:t>
      </w:r>
    </w:p>
    <w:p w14:paraId="7924BBA0" w14:textId="0A664400" w:rsidR="00B6478C" w:rsidRDefault="00147476" w:rsidP="00B6478C">
      <w:pPr>
        <w:ind w:left="270"/>
      </w:pPr>
      <w:r>
        <w:tab/>
      </w:r>
      <w:r w:rsidR="00B11538">
        <w:t xml:space="preserve">Based in Seattle, </w:t>
      </w:r>
      <w:r w:rsidR="00B6478C">
        <w:t xml:space="preserve">Chris Norris </w:t>
      </w:r>
      <w:r>
        <w:t>brings</w:t>
      </w:r>
      <w:r w:rsidR="00B6478C">
        <w:t xml:space="preserve"> four years of sales experience in the commercial fenestration industry</w:t>
      </w:r>
      <w:r>
        <w:t>. H</w:t>
      </w:r>
      <w:r w:rsidR="00B6478C">
        <w:t xml:space="preserve">e most recently worked as an architectural sales representative for Missouri-based Boyd Architectural Aluminum. Among his prior positions, Norris served his nation as an </w:t>
      </w:r>
      <w:r w:rsidR="005527D2">
        <w:t>i</w:t>
      </w:r>
      <w:r w:rsidR="00B6478C">
        <w:t xml:space="preserve">ntelligence </w:t>
      </w:r>
      <w:r w:rsidR="005527D2">
        <w:t>u</w:t>
      </w:r>
      <w:r w:rsidR="00B6478C">
        <w:t xml:space="preserve">nmanned </w:t>
      </w:r>
      <w:r w:rsidR="005527D2">
        <w:t>a</w:t>
      </w:r>
      <w:r w:rsidR="00B6478C">
        <w:t xml:space="preserve">erial </w:t>
      </w:r>
      <w:r w:rsidR="005527D2">
        <w:t>v</w:t>
      </w:r>
      <w:r w:rsidR="00B6478C">
        <w:t xml:space="preserve">ehicle </w:t>
      </w:r>
      <w:r w:rsidR="005527D2">
        <w:t>m</w:t>
      </w:r>
      <w:r w:rsidR="00B6478C">
        <w:t xml:space="preserve">ission </w:t>
      </w:r>
      <w:r w:rsidR="005527D2">
        <w:t>c</w:t>
      </w:r>
      <w:r w:rsidR="00B6478C">
        <w:t xml:space="preserve">ommander and </w:t>
      </w:r>
      <w:r w:rsidR="005527D2">
        <w:t>a m</w:t>
      </w:r>
      <w:r w:rsidR="00B6478C">
        <w:t xml:space="preserve">ission </w:t>
      </w:r>
      <w:r w:rsidR="005527D2">
        <w:t>p</w:t>
      </w:r>
      <w:r w:rsidR="00B6478C">
        <w:t xml:space="preserve">ayload </w:t>
      </w:r>
      <w:r w:rsidR="005527D2">
        <w:t>o</w:t>
      </w:r>
      <w:r w:rsidR="00B6478C">
        <w:t>perator for the U.S. Army 3</w:t>
      </w:r>
      <w:r w:rsidR="00B6478C" w:rsidRPr="005E2BA5">
        <w:rPr>
          <w:vertAlign w:val="superscript"/>
        </w:rPr>
        <w:t>rd</w:t>
      </w:r>
      <w:r w:rsidR="00B6478C">
        <w:t xml:space="preserve"> Infantry Division stationed in Fort Stewart, Georgia, earning a number of medals and commendations.</w:t>
      </w:r>
    </w:p>
    <w:p w14:paraId="34031EDA" w14:textId="552996B6" w:rsidR="00B6478C" w:rsidRDefault="00147476" w:rsidP="00B6478C">
      <w:pPr>
        <w:ind w:left="270"/>
      </w:pPr>
      <w:r>
        <w:tab/>
      </w:r>
      <w:r w:rsidR="00B6478C">
        <w:t>In addition to his military training and deployment in Iraq, Norris holds a Bachelor of Arts in international and area studies from the University of Oklahoma and was awarded the U.S. Department of State’s prestigious Gilman Scholarship and Presidential Scholarship.</w:t>
      </w:r>
    </w:p>
    <w:p w14:paraId="6A986BB2" w14:textId="05D20E38" w:rsidR="00EF24CF" w:rsidRDefault="00EF24CF" w:rsidP="0074509D">
      <w:pPr>
        <w:ind w:left="270"/>
        <w:rPr>
          <w:color w:val="000000" w:themeColor="text1"/>
          <w:szCs w:val="21"/>
          <w:shd w:val="clear" w:color="auto" w:fill="FFFFFF"/>
        </w:rPr>
      </w:pPr>
    </w:p>
    <w:p w14:paraId="2ABF2BC2" w14:textId="645F60E1" w:rsidR="00147476" w:rsidRPr="003D1E68" w:rsidRDefault="00147476" w:rsidP="00147476">
      <w:pPr>
        <w:ind w:left="270"/>
        <w:rPr>
          <w:b/>
          <w:i/>
        </w:rPr>
      </w:pPr>
      <w:r w:rsidRPr="003D1E68">
        <w:rPr>
          <w:b/>
          <w:i/>
        </w:rPr>
        <w:t xml:space="preserve">Jason Marquez – </w:t>
      </w:r>
      <w:r w:rsidR="00A565FB">
        <w:rPr>
          <w:b/>
          <w:i/>
        </w:rPr>
        <w:t>S</w:t>
      </w:r>
      <w:r w:rsidRPr="003D1E68">
        <w:rPr>
          <w:b/>
          <w:i/>
        </w:rPr>
        <w:t>outhern California and Hawaii</w:t>
      </w:r>
    </w:p>
    <w:p w14:paraId="5333B2FF" w14:textId="77777777" w:rsidR="00C075B6" w:rsidRDefault="00941A54" w:rsidP="005527D2">
      <w:r>
        <w:tab/>
        <w:t xml:space="preserve">Marquez also </w:t>
      </w:r>
      <w:r w:rsidR="00A4360E">
        <w:t xml:space="preserve">served </w:t>
      </w:r>
      <w:r w:rsidR="00861D3A">
        <w:t xml:space="preserve">his country as </w:t>
      </w:r>
      <w:r w:rsidR="005527D2">
        <w:t>a c</w:t>
      </w:r>
      <w:r w:rsidR="00861D3A">
        <w:t xml:space="preserve">orporal in the U.S. Marine Corps. </w:t>
      </w:r>
      <w:r w:rsidR="005527D2">
        <w:t>H</w:t>
      </w:r>
      <w:r w:rsidR="00861D3A">
        <w:t xml:space="preserve">e </w:t>
      </w:r>
      <w:r w:rsidR="005527D2">
        <w:t>earned his bachelor’s degree in business administration and management from the Marine Corps Institute in Washington, D.C.</w:t>
      </w:r>
    </w:p>
    <w:p w14:paraId="373DCB76" w14:textId="65890216" w:rsidR="005527D2" w:rsidRDefault="00C075B6" w:rsidP="00361510">
      <w:r>
        <w:tab/>
      </w:r>
      <w:r w:rsidR="005527D2">
        <w:t xml:space="preserve">He </w:t>
      </w:r>
      <w:r w:rsidR="00361510">
        <w:t xml:space="preserve">moved to the western states and </w:t>
      </w:r>
      <w:r w:rsidR="005527D2">
        <w:t>began his civilian career in sales with The Garland Company, Inc., assisting customers with their high-performance</w:t>
      </w:r>
      <w:r>
        <w:t>, commercial</w:t>
      </w:r>
      <w:r w:rsidR="005527D2">
        <w:t xml:space="preserve"> roofing and building envelope solutions</w:t>
      </w:r>
      <w:r>
        <w:t>.</w:t>
      </w:r>
      <w:r w:rsidR="00361510">
        <w:t xml:space="preserve"> He went on to represent several other roofing and architectural building products companies in California including Insulfoam and Henry Company. Prior to joining Wausau, he was director of sales and operations for MARCORP INC.’s western region. He lives in Southern California.</w:t>
      </w:r>
    </w:p>
    <w:p w14:paraId="6CE252B9" w14:textId="77777777" w:rsidR="00941A54" w:rsidRDefault="00941A54" w:rsidP="00147476">
      <w:pPr>
        <w:ind w:left="270"/>
      </w:pPr>
    </w:p>
    <w:p w14:paraId="02FE7032" w14:textId="42A2CF65" w:rsidR="00147476" w:rsidRPr="003D1E68" w:rsidRDefault="00147476" w:rsidP="00147476">
      <w:pPr>
        <w:ind w:left="270"/>
        <w:rPr>
          <w:b/>
          <w:i/>
        </w:rPr>
      </w:pPr>
      <w:r w:rsidRPr="003D1E68">
        <w:rPr>
          <w:b/>
          <w:i/>
        </w:rPr>
        <w:t xml:space="preserve">Josh Cullen </w:t>
      </w:r>
      <w:r w:rsidR="003D1E68" w:rsidRPr="003D1E68">
        <w:rPr>
          <w:b/>
          <w:i/>
        </w:rPr>
        <w:t>–</w:t>
      </w:r>
      <w:r w:rsidRPr="003D1E68">
        <w:rPr>
          <w:b/>
          <w:i/>
        </w:rPr>
        <w:t xml:space="preserve"> Ohio, Michigan, </w:t>
      </w:r>
      <w:r w:rsidR="00A565FB">
        <w:rPr>
          <w:b/>
          <w:i/>
        </w:rPr>
        <w:t>W</w:t>
      </w:r>
      <w:r w:rsidRPr="003D1E68">
        <w:rPr>
          <w:b/>
          <w:i/>
        </w:rPr>
        <w:t>estern Pennsylvania and West Virginia</w:t>
      </w:r>
    </w:p>
    <w:p w14:paraId="4F398C25" w14:textId="1D5196FD" w:rsidR="003D1E68" w:rsidRDefault="00941A54" w:rsidP="00147476">
      <w:pPr>
        <w:ind w:left="270"/>
      </w:pPr>
      <w:r>
        <w:tab/>
        <w:t xml:space="preserve">Located in Sandusky, Ohio, and a graduate of Ohio University, Cullen has eight years of sales experience providing products for commercial and transportation construction projects. He started with Hilti’s healthcare projects team before becoming a fire protection </w:t>
      </w:r>
      <w:r>
        <w:lastRenderedPageBreak/>
        <w:t>specialist where he worked closely with architects and contractors. Most recently, he was a sales representative for Lehigh Hanson, part of the HeidelbergCement Group, one of the world’s largest integrated manufacturers of building materials.</w:t>
      </w:r>
    </w:p>
    <w:p w14:paraId="642EC119" w14:textId="77777777" w:rsidR="00941A54" w:rsidRDefault="00941A54" w:rsidP="00147476">
      <w:pPr>
        <w:ind w:left="270"/>
      </w:pPr>
    </w:p>
    <w:p w14:paraId="7622E2E9" w14:textId="485F8CEC" w:rsidR="00147476" w:rsidRPr="003D1E68" w:rsidRDefault="00147476" w:rsidP="00147476">
      <w:pPr>
        <w:ind w:left="270"/>
        <w:rPr>
          <w:b/>
          <w:i/>
        </w:rPr>
      </w:pPr>
      <w:r w:rsidRPr="003D1E68">
        <w:rPr>
          <w:b/>
          <w:i/>
        </w:rPr>
        <w:t>Thomas Klutho</w:t>
      </w:r>
      <w:r w:rsidR="001F238A">
        <w:rPr>
          <w:b/>
          <w:i/>
        </w:rPr>
        <w:t>, CDT</w:t>
      </w:r>
      <w:r w:rsidRPr="003D1E68">
        <w:rPr>
          <w:b/>
          <w:i/>
        </w:rPr>
        <w:t xml:space="preserve"> </w:t>
      </w:r>
      <w:r w:rsidR="003D1E68" w:rsidRPr="003D1E68">
        <w:rPr>
          <w:b/>
          <w:i/>
        </w:rPr>
        <w:t>–</w:t>
      </w:r>
      <w:r w:rsidRPr="003D1E68">
        <w:rPr>
          <w:b/>
          <w:i/>
        </w:rPr>
        <w:t xml:space="preserve"> Iowa, Kansas, Missouri and Nebraska</w:t>
      </w:r>
    </w:p>
    <w:p w14:paraId="7F68E289" w14:textId="051692C0" w:rsidR="00682BDE" w:rsidRDefault="00682BDE" w:rsidP="00682BDE">
      <w:pPr>
        <w:ind w:left="270"/>
      </w:pPr>
      <w:r>
        <w:tab/>
        <w:t xml:space="preserve">Drawing from </w:t>
      </w:r>
      <w:r w:rsidR="001F238A">
        <w:t xml:space="preserve">a lifetime of experience in the glass and glazing industry, Klutho learned from the ground up at his family’s business. He worked as an estimator and project manager before becoming a sales representative. </w:t>
      </w:r>
      <w:r>
        <w:t xml:space="preserve">Klutho most recently worked for Kawneer North America. </w:t>
      </w:r>
      <w:r w:rsidR="001F238A">
        <w:t xml:space="preserve">During the last </w:t>
      </w:r>
      <w:r w:rsidR="00774E1A">
        <w:t>10 years</w:t>
      </w:r>
      <w:r w:rsidR="001F238A">
        <w:t xml:space="preserve">, </w:t>
      </w:r>
      <w:r>
        <w:t>he</w:t>
      </w:r>
      <w:r w:rsidR="001F238A">
        <w:t xml:space="preserve"> has</w:t>
      </w:r>
      <w:r>
        <w:t xml:space="preserve"> </w:t>
      </w:r>
      <w:r w:rsidR="00491DA9">
        <w:t>held sales roles at C.R. Laurence Co., Inc.-U.S. Aluminum</w:t>
      </w:r>
      <w:r w:rsidR="001F238A">
        <w:t>, Redbud Glass Company and YKK Corporation of America.</w:t>
      </w:r>
    </w:p>
    <w:p w14:paraId="7248409C" w14:textId="7C5D2405" w:rsidR="001F238A" w:rsidRPr="001F238A" w:rsidRDefault="001F238A" w:rsidP="001F238A">
      <w:pPr>
        <w:ind w:left="270"/>
      </w:pPr>
      <w:r>
        <w:tab/>
        <w:t xml:space="preserve">A member of the Construction Specifications Institute (CSI), he earned a </w:t>
      </w:r>
      <w:r w:rsidRPr="001F238A">
        <w:t>Construction Documents Technology (</w:t>
      </w:r>
      <w:r w:rsidRPr="001F238A">
        <w:rPr>
          <w:iCs/>
        </w:rPr>
        <w:t>CDT</w:t>
      </w:r>
      <w:r w:rsidRPr="001F238A">
        <w:t>)® program</w:t>
      </w:r>
      <w:r>
        <w:t xml:space="preserve"> certificate. He graduated from Arizona State University with a bachelor’s degree in business administration</w:t>
      </w:r>
      <w:r w:rsidR="00C36399">
        <w:t>. He has</w:t>
      </w:r>
      <w:r>
        <w:t xml:space="preserve"> continued his studies at Missouri State Uni</w:t>
      </w:r>
      <w:r w:rsidR="00630F14">
        <w:t>v</w:t>
      </w:r>
      <w:r>
        <w:t>ersity</w:t>
      </w:r>
      <w:r w:rsidR="00C36399">
        <w:t xml:space="preserve"> and currently resides in the greater St. Louis area.</w:t>
      </w:r>
    </w:p>
    <w:p w14:paraId="4158F841" w14:textId="77CCB6A1" w:rsidR="001F238A" w:rsidRDefault="001F238A" w:rsidP="00682BDE">
      <w:pPr>
        <w:ind w:left="270"/>
      </w:pPr>
    </w:p>
    <w:p w14:paraId="51B3A8CA" w14:textId="77777777" w:rsidR="003D1E68" w:rsidRDefault="003D1E68" w:rsidP="00147476">
      <w:pPr>
        <w:ind w:left="270"/>
      </w:pPr>
    </w:p>
    <w:p w14:paraId="3368000E" w14:textId="12FEF333" w:rsidR="00147476" w:rsidRPr="003D1E68" w:rsidRDefault="00147476" w:rsidP="00147476">
      <w:pPr>
        <w:ind w:left="270"/>
        <w:rPr>
          <w:b/>
          <w:i/>
        </w:rPr>
      </w:pPr>
      <w:r w:rsidRPr="003D1E68">
        <w:rPr>
          <w:b/>
          <w:i/>
        </w:rPr>
        <w:t xml:space="preserve">Robert Hawlk </w:t>
      </w:r>
      <w:r w:rsidR="003D1E68" w:rsidRPr="003D1E68">
        <w:rPr>
          <w:b/>
          <w:i/>
        </w:rPr>
        <w:t>–</w:t>
      </w:r>
      <w:r w:rsidRPr="003D1E68">
        <w:rPr>
          <w:b/>
          <w:i/>
        </w:rPr>
        <w:t xml:space="preserve"> Massachusetts, Rhode Island, Vermont, New Hampshire, Maine, Connecticut and </w:t>
      </w:r>
      <w:r w:rsidR="00A565FB">
        <w:rPr>
          <w:b/>
          <w:i/>
        </w:rPr>
        <w:t>U</w:t>
      </w:r>
      <w:r w:rsidRPr="003D1E68">
        <w:rPr>
          <w:b/>
          <w:i/>
        </w:rPr>
        <w:t>pstate New York</w:t>
      </w:r>
    </w:p>
    <w:p w14:paraId="208B81A0" w14:textId="59C85252" w:rsidR="00941A54" w:rsidRDefault="005A2C64" w:rsidP="00147476">
      <w:pPr>
        <w:ind w:left="270"/>
        <w:rPr>
          <w:color w:val="000000" w:themeColor="text1"/>
          <w:szCs w:val="22"/>
          <w:u w:color="222222"/>
          <w:shd w:val="clear" w:color="auto" w:fill="FFFFFF"/>
        </w:rPr>
      </w:pPr>
      <w:r>
        <w:rPr>
          <w:color w:val="000000" w:themeColor="text1"/>
          <w:szCs w:val="22"/>
          <w:u w:color="222222"/>
          <w:shd w:val="clear" w:color="auto" w:fill="FFFFFF"/>
        </w:rPr>
        <w:tab/>
      </w:r>
      <w:r w:rsidR="00785D30">
        <w:rPr>
          <w:color w:val="000000" w:themeColor="text1"/>
          <w:szCs w:val="22"/>
          <w:u w:color="222222"/>
          <w:shd w:val="clear" w:color="auto" w:fill="FFFFFF"/>
        </w:rPr>
        <w:t>Hawlk has</w:t>
      </w:r>
      <w:r w:rsidR="00C36399">
        <w:rPr>
          <w:color w:val="000000" w:themeColor="text1"/>
          <w:szCs w:val="22"/>
          <w:u w:color="222222"/>
          <w:shd w:val="clear" w:color="auto" w:fill="FFFFFF"/>
        </w:rPr>
        <w:t xml:space="preserve"> </w:t>
      </w:r>
      <w:r w:rsidR="00941A54">
        <w:rPr>
          <w:color w:val="000000" w:themeColor="text1"/>
          <w:szCs w:val="22"/>
          <w:u w:color="222222"/>
          <w:shd w:val="clear" w:color="auto" w:fill="FFFFFF"/>
        </w:rPr>
        <w:t>assisted with</w:t>
      </w:r>
      <w:r w:rsidR="00C36399">
        <w:rPr>
          <w:color w:val="000000" w:themeColor="text1"/>
          <w:szCs w:val="22"/>
          <w:u w:color="222222"/>
          <w:shd w:val="clear" w:color="auto" w:fill="FFFFFF"/>
        </w:rPr>
        <w:t xml:space="preserve"> the New England market’s fenestration needs for</w:t>
      </w:r>
      <w:r w:rsidR="00785D30">
        <w:rPr>
          <w:color w:val="000000" w:themeColor="text1"/>
          <w:szCs w:val="22"/>
          <w:u w:color="222222"/>
          <w:shd w:val="clear" w:color="auto" w:fill="FFFFFF"/>
        </w:rPr>
        <w:t xml:space="preserve"> more than 10 years.</w:t>
      </w:r>
      <w:r w:rsidR="00C36399">
        <w:rPr>
          <w:color w:val="000000" w:themeColor="text1"/>
          <w:szCs w:val="22"/>
          <w:u w:color="222222"/>
          <w:shd w:val="clear" w:color="auto" w:fill="FFFFFF"/>
        </w:rPr>
        <w:t xml:space="preserve"> </w:t>
      </w:r>
      <w:r w:rsidR="00785D30">
        <w:rPr>
          <w:color w:val="000000" w:themeColor="text1"/>
          <w:szCs w:val="22"/>
          <w:u w:color="222222"/>
          <w:shd w:val="clear" w:color="auto" w:fill="FFFFFF"/>
        </w:rPr>
        <w:t xml:space="preserve">Previously working with </w:t>
      </w:r>
      <w:r w:rsidR="00C36399">
        <w:rPr>
          <w:color w:val="000000" w:themeColor="text1"/>
          <w:szCs w:val="22"/>
          <w:u w:color="222222"/>
          <w:shd w:val="clear" w:color="auto" w:fill="FFFFFF"/>
        </w:rPr>
        <w:t>residential buildings</w:t>
      </w:r>
      <w:r w:rsidR="00785D30">
        <w:rPr>
          <w:color w:val="000000" w:themeColor="text1"/>
          <w:szCs w:val="22"/>
          <w:u w:color="222222"/>
          <w:shd w:val="clear" w:color="auto" w:fill="FFFFFF"/>
        </w:rPr>
        <w:t xml:space="preserve"> and single-family homes</w:t>
      </w:r>
      <w:r w:rsidR="00C36399">
        <w:rPr>
          <w:color w:val="000000" w:themeColor="text1"/>
          <w:szCs w:val="22"/>
          <w:u w:color="222222"/>
          <w:shd w:val="clear" w:color="auto" w:fill="FFFFFF"/>
        </w:rPr>
        <w:t>, Hawlk joined Wausau from JELD-WEN</w:t>
      </w:r>
      <w:r w:rsidR="00785D30">
        <w:rPr>
          <w:color w:val="000000" w:themeColor="text1"/>
          <w:szCs w:val="22"/>
          <w:u w:color="222222"/>
          <w:shd w:val="clear" w:color="auto" w:fill="FFFFFF"/>
        </w:rPr>
        <w:t>. He worked in</w:t>
      </w:r>
      <w:r w:rsidR="00C36399">
        <w:rPr>
          <w:color w:val="000000" w:themeColor="text1"/>
          <w:szCs w:val="22"/>
          <w:u w:color="222222"/>
          <w:shd w:val="clear" w:color="auto" w:fill="FFFFFF"/>
        </w:rPr>
        <w:t xml:space="preserve"> various sales roles and most recently, as an architectural consultant.</w:t>
      </w:r>
    </w:p>
    <w:p w14:paraId="37D6E9C9" w14:textId="22F89AB6" w:rsidR="00147476" w:rsidRDefault="00941A54" w:rsidP="00147476">
      <w:pPr>
        <w:ind w:left="270"/>
        <w:rPr>
          <w:color w:val="000000" w:themeColor="text1"/>
          <w:szCs w:val="22"/>
          <w:u w:color="222222"/>
          <w:shd w:val="clear" w:color="auto" w:fill="FFFFFF"/>
        </w:rPr>
      </w:pPr>
      <w:r>
        <w:rPr>
          <w:color w:val="000000" w:themeColor="text1"/>
          <w:szCs w:val="22"/>
          <w:u w:color="222222"/>
          <w:shd w:val="clear" w:color="auto" w:fill="FFFFFF"/>
        </w:rPr>
        <w:tab/>
      </w:r>
      <w:r w:rsidR="00C36399">
        <w:rPr>
          <w:color w:val="000000" w:themeColor="text1"/>
          <w:szCs w:val="22"/>
          <w:u w:color="222222"/>
          <w:shd w:val="clear" w:color="auto" w:fill="FFFFFF"/>
        </w:rPr>
        <w:t>Before beginning his career in the window industry, Hawlk graduated from Vermont Technical College with a Bachelor of Science in architectural engineering and Technology.</w:t>
      </w:r>
    </w:p>
    <w:p w14:paraId="667828B9" w14:textId="77777777" w:rsidR="00147476" w:rsidRPr="0074509D" w:rsidRDefault="00147476" w:rsidP="0074509D">
      <w:pPr>
        <w:ind w:left="270"/>
        <w:rPr>
          <w:color w:val="000000" w:themeColor="text1"/>
          <w:szCs w:val="21"/>
          <w:shd w:val="clear" w:color="auto" w:fill="FFFFFF"/>
        </w:rPr>
      </w:pPr>
    </w:p>
    <w:p w14:paraId="7CB59F83" w14:textId="77777777" w:rsidR="00D276EF" w:rsidRPr="0074509D" w:rsidRDefault="00D276EF" w:rsidP="0074509D">
      <w:pPr>
        <w:ind w:left="270"/>
        <w:contextualSpacing/>
        <w:rPr>
          <w:color w:val="000000" w:themeColor="text1"/>
          <w:szCs w:val="22"/>
          <w:u w:color="222222"/>
          <w:shd w:val="clear" w:color="auto" w:fill="FFFFFF"/>
        </w:rPr>
      </w:pPr>
    </w:p>
    <w:p w14:paraId="5EB55E6C" w14:textId="308A816D" w:rsidR="00C16CBA" w:rsidRPr="00CA3723" w:rsidRDefault="00C16CBA" w:rsidP="000C0CA3">
      <w:pPr>
        <w:widowControl w:val="0"/>
        <w:autoSpaceDE w:val="0"/>
        <w:autoSpaceDN w:val="0"/>
        <w:adjustRightInd w:val="0"/>
        <w:spacing w:after="300"/>
        <w:ind w:left="270" w:right="-90"/>
        <w:contextualSpacing/>
        <w:rPr>
          <w:color w:val="000000"/>
          <w:szCs w:val="22"/>
        </w:rPr>
      </w:pPr>
      <w:r w:rsidRPr="00CA3723">
        <w:rPr>
          <w:color w:val="000000"/>
          <w:szCs w:val="22"/>
        </w:rPr>
        <w:t xml:space="preserve">To learn more about </w:t>
      </w:r>
      <w:r w:rsidR="00D14CAC" w:rsidRPr="00CA3723">
        <w:rPr>
          <w:color w:val="000000"/>
          <w:szCs w:val="22"/>
        </w:rPr>
        <w:t xml:space="preserve">career opportunities </w:t>
      </w:r>
      <w:r w:rsidR="00D14CAC">
        <w:rPr>
          <w:color w:val="000000"/>
          <w:szCs w:val="22"/>
        </w:rPr>
        <w:t xml:space="preserve">with Wausau Window and Wall Systems, </w:t>
      </w:r>
      <w:r w:rsidRPr="00CA3723">
        <w:rPr>
          <w:color w:val="000000"/>
          <w:szCs w:val="22"/>
        </w:rPr>
        <w:t xml:space="preserve">please visit </w:t>
      </w:r>
      <w:hyperlink r:id="rId9" w:history="1">
        <w:r w:rsidR="00FA7EA8">
          <w:rPr>
            <w:rStyle w:val="Hyperlink"/>
            <w:szCs w:val="22"/>
          </w:rPr>
          <w:t>WausauWindow.com</w:t>
        </w:r>
      </w:hyperlink>
      <w:r w:rsidR="00D14CAC">
        <w:rPr>
          <w:color w:val="000000"/>
          <w:szCs w:val="22"/>
        </w:rPr>
        <w:t xml:space="preserve"> and </w:t>
      </w:r>
      <w:r w:rsidRPr="00CA3723">
        <w:rPr>
          <w:color w:val="000000"/>
          <w:szCs w:val="22"/>
        </w:rPr>
        <w:t>click on “</w:t>
      </w:r>
      <w:hyperlink r:id="rId10" w:history="1">
        <w:r w:rsidRPr="00CA3723">
          <w:rPr>
            <w:rStyle w:val="Hyperlink"/>
            <w:szCs w:val="22"/>
          </w:rPr>
          <w:t>Careers</w:t>
        </w:r>
      </w:hyperlink>
      <w:r w:rsidR="000C0CA3" w:rsidRPr="00CA3723">
        <w:rPr>
          <w:color w:val="000000"/>
          <w:szCs w:val="22"/>
        </w:rPr>
        <w:t xml:space="preserve">” </w:t>
      </w:r>
      <w:r w:rsidRPr="00CA3723">
        <w:rPr>
          <w:color w:val="000000"/>
          <w:szCs w:val="22"/>
        </w:rPr>
        <w:t>at the top of the home page.</w:t>
      </w:r>
    </w:p>
    <w:p w14:paraId="6EF43C8F" w14:textId="77777777" w:rsidR="00C16CBA" w:rsidRPr="00CA3723" w:rsidRDefault="00C16CBA" w:rsidP="00C16CBA">
      <w:pPr>
        <w:widowControl w:val="0"/>
        <w:autoSpaceDE w:val="0"/>
        <w:autoSpaceDN w:val="0"/>
        <w:adjustRightInd w:val="0"/>
        <w:spacing w:after="300"/>
        <w:ind w:left="270"/>
        <w:contextualSpacing/>
        <w:rPr>
          <w:i/>
          <w:color w:val="000000"/>
          <w:szCs w:val="22"/>
        </w:rPr>
      </w:pPr>
    </w:p>
    <w:p w14:paraId="2AC4264C" w14:textId="1A4CB3D7" w:rsidR="00C16CBA" w:rsidRPr="00CA3723" w:rsidRDefault="00863F8C" w:rsidP="00C16CBA">
      <w:pPr>
        <w:widowControl w:val="0"/>
        <w:autoSpaceDE w:val="0"/>
        <w:autoSpaceDN w:val="0"/>
        <w:adjustRightInd w:val="0"/>
        <w:spacing w:after="300"/>
        <w:ind w:left="270"/>
        <w:contextualSpacing/>
        <w:rPr>
          <w:color w:val="000000"/>
          <w:sz w:val="20"/>
        </w:rPr>
      </w:pPr>
      <w:r w:rsidRPr="00CA3723">
        <w:rPr>
          <w:i/>
          <w:color w:val="000000"/>
          <w:sz w:val="20"/>
        </w:rPr>
        <w:t>Nationally</w:t>
      </w:r>
      <w:r w:rsidR="003C5A10" w:rsidRPr="00CA3723">
        <w:rPr>
          <w:i/>
          <w:color w:val="000000"/>
          <w:sz w:val="20"/>
        </w:rPr>
        <w:t xml:space="preserve"> </w:t>
      </w:r>
      <w:r w:rsidRPr="00CA3723">
        <w:rPr>
          <w:i/>
          <w:color w:val="000000"/>
          <w:sz w:val="20"/>
        </w:rPr>
        <w:t>recognized</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innovative</w:t>
      </w:r>
      <w:r w:rsidR="003C5A10" w:rsidRPr="00CA3723">
        <w:rPr>
          <w:i/>
          <w:color w:val="000000"/>
          <w:sz w:val="20"/>
        </w:rPr>
        <w:t xml:space="preserve"> </w:t>
      </w:r>
      <w:r w:rsidRPr="00CA3723">
        <w:rPr>
          <w:i/>
          <w:color w:val="000000"/>
          <w:sz w:val="20"/>
        </w:rPr>
        <w:t>expertise,</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an</w:t>
      </w:r>
      <w:r w:rsidR="003C5A10" w:rsidRPr="00CA3723">
        <w:rPr>
          <w:i/>
          <w:color w:val="000000"/>
          <w:sz w:val="20"/>
        </w:rPr>
        <w:t xml:space="preserve"> </w:t>
      </w:r>
      <w:r w:rsidRPr="00CA3723">
        <w:rPr>
          <w:i/>
          <w:color w:val="000000"/>
          <w:sz w:val="20"/>
        </w:rPr>
        <w:t>industry</w:t>
      </w:r>
      <w:r w:rsidR="003C5A10" w:rsidRPr="00CA3723">
        <w:rPr>
          <w:i/>
          <w:color w:val="000000"/>
          <w:sz w:val="20"/>
        </w:rPr>
        <w:t xml:space="preserve"> </w:t>
      </w:r>
      <w:r w:rsidRPr="00CA3723">
        <w:rPr>
          <w:i/>
          <w:color w:val="000000"/>
          <w:sz w:val="20"/>
        </w:rPr>
        <w:t>leader</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engineering</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curtainwall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commercial</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institutional</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applications.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00EF24CF">
        <w:rPr>
          <w:i/>
          <w:color w:val="000000"/>
          <w:sz w:val="20"/>
        </w:rPr>
        <w:t xml:space="preserve">more than </w:t>
      </w:r>
      <w:r w:rsidR="00EA24E5" w:rsidRPr="00CA3723">
        <w:rPr>
          <w:i/>
          <w:color w:val="000000"/>
          <w:sz w:val="20"/>
        </w:rPr>
        <w:t>60</w:t>
      </w:r>
      <w:r w:rsidR="003C5A10" w:rsidRPr="00CA3723">
        <w:rPr>
          <w:i/>
          <w:color w:val="000000"/>
          <w:sz w:val="20"/>
        </w:rPr>
        <w:t xml:space="preserve"> </w:t>
      </w:r>
      <w:r w:rsidRPr="00CA3723">
        <w:rPr>
          <w:i/>
          <w:color w:val="000000"/>
          <w:sz w:val="20"/>
        </w:rPr>
        <w:t>years,</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has</w:t>
      </w:r>
      <w:r w:rsidR="003C5A10" w:rsidRPr="00CA3723">
        <w:rPr>
          <w:i/>
          <w:color w:val="000000"/>
          <w:sz w:val="20"/>
        </w:rPr>
        <w:t xml:space="preserve"> </w:t>
      </w:r>
      <w:r w:rsidRPr="00CA3723">
        <w:rPr>
          <w:i/>
          <w:color w:val="000000"/>
          <w:sz w:val="20"/>
        </w:rPr>
        <w:t>worked</w:t>
      </w:r>
      <w:r w:rsidR="003C5A10" w:rsidRPr="00CA3723">
        <w:rPr>
          <w:i/>
          <w:color w:val="000000"/>
          <w:sz w:val="20"/>
        </w:rPr>
        <w:t xml:space="preserve"> </w:t>
      </w:r>
      <w:r w:rsidRPr="00CA3723">
        <w:rPr>
          <w:i/>
          <w:color w:val="000000"/>
          <w:sz w:val="20"/>
        </w:rPr>
        <w:t>closely</w:t>
      </w:r>
      <w:r w:rsidR="003C5A10" w:rsidRPr="00CA3723">
        <w:rPr>
          <w:i/>
          <w:color w:val="000000"/>
          <w:sz w:val="20"/>
        </w:rPr>
        <w:t xml:space="preserve"> </w:t>
      </w:r>
      <w:r w:rsidRPr="00CA3723">
        <w:rPr>
          <w:i/>
          <w:color w:val="000000"/>
          <w:sz w:val="20"/>
        </w:rPr>
        <w:t>with</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owners</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contractors</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realize</w:t>
      </w:r>
      <w:r w:rsidR="003C5A10" w:rsidRPr="00CA3723">
        <w:rPr>
          <w:i/>
          <w:color w:val="000000"/>
          <w:sz w:val="20"/>
        </w:rPr>
        <w:t xml:space="preserve"> </w:t>
      </w:r>
      <w:r w:rsidRPr="00CA3723">
        <w:rPr>
          <w:i/>
          <w:color w:val="000000"/>
          <w:sz w:val="20"/>
        </w:rPr>
        <w:t>their</w:t>
      </w:r>
      <w:r w:rsidR="003C5A10" w:rsidRPr="00CA3723">
        <w:rPr>
          <w:i/>
          <w:color w:val="000000"/>
          <w:sz w:val="20"/>
        </w:rPr>
        <w:t xml:space="preserve"> </w:t>
      </w:r>
      <w:r w:rsidRPr="00CA3723">
        <w:rPr>
          <w:i/>
          <w:color w:val="000000"/>
          <w:sz w:val="20"/>
        </w:rPr>
        <w:t>vision</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aesthetic</w:t>
      </w:r>
      <w:r w:rsidR="003C5A10" w:rsidRPr="00CA3723">
        <w:rPr>
          <w:i/>
          <w:color w:val="000000"/>
          <w:sz w:val="20"/>
        </w:rPr>
        <w:t xml:space="preserve"> </w:t>
      </w:r>
      <w:r w:rsidRPr="00CA3723">
        <w:rPr>
          <w:i/>
          <w:color w:val="000000"/>
          <w:sz w:val="20"/>
        </w:rPr>
        <w:t>beauty,</w:t>
      </w:r>
      <w:r w:rsidR="003C5A10" w:rsidRPr="00CA3723">
        <w:rPr>
          <w:i/>
          <w:color w:val="000000"/>
          <w:sz w:val="20"/>
        </w:rPr>
        <w:t xml:space="preserve"> </w:t>
      </w:r>
      <w:r w:rsidRPr="00CA3723">
        <w:rPr>
          <w:i/>
          <w:color w:val="000000"/>
          <w:sz w:val="20"/>
        </w:rPr>
        <w:t>sustainability</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lasting</w:t>
      </w:r>
      <w:r w:rsidR="003C5A10" w:rsidRPr="00CA3723">
        <w:rPr>
          <w:i/>
          <w:color w:val="000000"/>
          <w:sz w:val="20"/>
        </w:rPr>
        <w:t xml:space="preserve"> </w:t>
      </w:r>
      <w:r w:rsidRPr="00CA3723">
        <w:rPr>
          <w:i/>
          <w:color w:val="000000"/>
          <w:sz w:val="20"/>
        </w:rPr>
        <w:t>value,</w:t>
      </w:r>
      <w:r w:rsidR="003C5A10" w:rsidRPr="00CA3723">
        <w:rPr>
          <w:i/>
          <w:color w:val="000000"/>
          <w:sz w:val="20"/>
        </w:rPr>
        <w:t xml:space="preserve"> </w:t>
      </w:r>
      <w:r w:rsidRPr="00CA3723">
        <w:rPr>
          <w:i/>
          <w:color w:val="000000"/>
          <w:sz w:val="20"/>
        </w:rPr>
        <w:t>while</w:t>
      </w:r>
      <w:r w:rsidR="003C5A10" w:rsidRPr="00CA3723">
        <w:rPr>
          <w:i/>
          <w:color w:val="000000"/>
          <w:sz w:val="20"/>
        </w:rPr>
        <w:t xml:space="preserve"> </w:t>
      </w:r>
      <w:r w:rsidRPr="00CA3723">
        <w:rPr>
          <w:i/>
          <w:color w:val="000000"/>
          <w:sz w:val="20"/>
        </w:rPr>
        <w:t>striving</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maintain</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highest</w:t>
      </w:r>
      <w:r w:rsidR="003C5A10" w:rsidRPr="00CA3723">
        <w:rPr>
          <w:i/>
          <w:color w:val="000000"/>
          <w:sz w:val="20"/>
        </w:rPr>
        <w:t xml:space="preserve"> </w:t>
      </w:r>
      <w:r w:rsidRPr="00CA3723">
        <w:rPr>
          <w:i/>
          <w:color w:val="000000"/>
          <w:sz w:val="20"/>
        </w:rPr>
        <w:t>level</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customer</w:t>
      </w:r>
      <w:r w:rsidR="003C5A10" w:rsidRPr="00CA3723">
        <w:rPr>
          <w:i/>
          <w:color w:val="000000"/>
          <w:sz w:val="20"/>
        </w:rPr>
        <w:t xml:space="preserve"> </w:t>
      </w:r>
      <w:r w:rsidRPr="00CA3723">
        <w:rPr>
          <w:i/>
          <w:color w:val="000000"/>
          <w:sz w:val="20"/>
        </w:rPr>
        <w:t>service,</w:t>
      </w:r>
      <w:r w:rsidR="003C5A10" w:rsidRPr="00CA3723">
        <w:rPr>
          <w:i/>
          <w:color w:val="000000"/>
          <w:sz w:val="20"/>
        </w:rPr>
        <w:t xml:space="preserve"> </w:t>
      </w:r>
      <w:r w:rsidRPr="00CA3723">
        <w:rPr>
          <w:i/>
          <w:color w:val="000000"/>
          <w:sz w:val="20"/>
        </w:rPr>
        <w:t>communication</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overall</w:t>
      </w:r>
      <w:r w:rsidR="003C5A10" w:rsidRPr="00CA3723">
        <w:rPr>
          <w:i/>
          <w:color w:val="000000"/>
          <w:sz w:val="20"/>
        </w:rPr>
        <w:t xml:space="preserve"> </w:t>
      </w:r>
      <w:r w:rsidRPr="00CA3723">
        <w:rPr>
          <w:i/>
          <w:color w:val="000000"/>
          <w:sz w:val="20"/>
        </w:rPr>
        <w:t>satisfaction.</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part</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Apogee</w:t>
      </w:r>
      <w:r w:rsidR="003C5A10" w:rsidRPr="00CA3723">
        <w:rPr>
          <w:i/>
          <w:color w:val="000000"/>
          <w:sz w:val="20"/>
        </w:rPr>
        <w:t xml:space="preserve"> </w:t>
      </w:r>
      <w:r w:rsidRPr="00CA3723">
        <w:rPr>
          <w:i/>
          <w:color w:val="000000"/>
          <w:sz w:val="20"/>
        </w:rPr>
        <w:t>Enterprises,</w:t>
      </w:r>
      <w:r w:rsidR="003C5A10" w:rsidRPr="00CA3723">
        <w:rPr>
          <w:i/>
          <w:color w:val="000000"/>
          <w:sz w:val="20"/>
        </w:rPr>
        <w:t xml:space="preserve"> </w:t>
      </w:r>
      <w:r w:rsidRPr="00CA3723">
        <w:rPr>
          <w:i/>
          <w:color w:val="000000"/>
          <w:sz w:val="20"/>
        </w:rPr>
        <w:t>Inc.,</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publicly</w:t>
      </w:r>
      <w:r w:rsidR="003C5A10" w:rsidRPr="00CA3723">
        <w:rPr>
          <w:i/>
          <w:color w:val="000000"/>
          <w:sz w:val="20"/>
        </w:rPr>
        <w:t xml:space="preserve"> </w:t>
      </w:r>
      <w:r w:rsidRPr="00CA3723">
        <w:rPr>
          <w:i/>
          <w:color w:val="000000"/>
          <w:sz w:val="20"/>
        </w:rPr>
        <w:t>held,</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corporation.</w:t>
      </w:r>
    </w:p>
    <w:p w14:paraId="41FDFE43" w14:textId="77777777" w:rsidR="00C16CBA" w:rsidRPr="00CA3723" w:rsidRDefault="00C16CBA" w:rsidP="00C16CBA">
      <w:pPr>
        <w:widowControl w:val="0"/>
        <w:autoSpaceDE w:val="0"/>
        <w:autoSpaceDN w:val="0"/>
        <w:adjustRightInd w:val="0"/>
        <w:spacing w:after="300"/>
        <w:ind w:left="270"/>
        <w:contextualSpacing/>
        <w:rPr>
          <w:color w:val="000000"/>
          <w:sz w:val="20"/>
        </w:rPr>
      </w:pPr>
    </w:p>
    <w:p w14:paraId="48102336" w14:textId="5A506641" w:rsidR="000E14A0" w:rsidRPr="00CA3723" w:rsidRDefault="00863F8C" w:rsidP="00C16CBA">
      <w:pPr>
        <w:widowControl w:val="0"/>
        <w:autoSpaceDE w:val="0"/>
        <w:autoSpaceDN w:val="0"/>
        <w:adjustRightInd w:val="0"/>
        <w:spacing w:after="300"/>
        <w:ind w:left="270"/>
        <w:contextualSpacing/>
        <w:rPr>
          <w:color w:val="000000"/>
          <w:sz w:val="20"/>
        </w:rPr>
      </w:pPr>
      <w:r w:rsidRPr="00CA3723">
        <w:rPr>
          <w:i/>
          <w:color w:val="000000"/>
          <w:sz w:val="20"/>
        </w:rPr>
        <w:t>Wausau</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staff</w:t>
      </w:r>
      <w:r w:rsidR="003C5A10" w:rsidRPr="00CA3723">
        <w:rPr>
          <w:i/>
          <w:color w:val="000000"/>
          <w:sz w:val="20"/>
        </w:rPr>
        <w:t xml:space="preserve"> </w:t>
      </w:r>
      <w:r w:rsidRPr="00CA3723">
        <w:rPr>
          <w:i/>
          <w:color w:val="000000"/>
          <w:sz w:val="20"/>
        </w:rPr>
        <w:t>are</w:t>
      </w:r>
      <w:r w:rsidR="003C5A10" w:rsidRPr="00CA3723">
        <w:rPr>
          <w:i/>
          <w:color w:val="000000"/>
          <w:sz w:val="20"/>
        </w:rPr>
        <w:t xml:space="preserve"> </w:t>
      </w:r>
      <w:r w:rsidRPr="00CA3723">
        <w:rPr>
          <w:i/>
          <w:color w:val="000000"/>
          <w:sz w:val="20"/>
        </w:rPr>
        <w:t>members</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Architectural</w:t>
      </w:r>
      <w:r w:rsidR="003C5A10" w:rsidRPr="00CA3723">
        <w:rPr>
          <w:i/>
          <w:color w:val="000000"/>
          <w:sz w:val="20"/>
        </w:rPr>
        <w:t xml:space="preserve"> </w:t>
      </w:r>
      <w:r w:rsidRPr="00CA3723">
        <w:rPr>
          <w:i/>
          <w:color w:val="000000"/>
          <w:sz w:val="20"/>
        </w:rPr>
        <w:t>Manufacturers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(AAMA),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(AIA),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APPA</w:t>
      </w:r>
      <w:r w:rsidR="003C5A10" w:rsidRPr="00CA3723">
        <w:rPr>
          <w:i/>
          <w:color w:val="000000"/>
          <w:sz w:val="20"/>
        </w:rPr>
        <w:t xml:space="preserve"> </w:t>
      </w:r>
      <w:r w:rsidRPr="00CA3723">
        <w:rPr>
          <w:i/>
          <w:color w:val="000000"/>
          <w:sz w:val="20"/>
        </w:rPr>
        <w:t>–</w:t>
      </w:r>
      <w:r w:rsidR="003C5A10" w:rsidRPr="00CA3723">
        <w:rPr>
          <w:i/>
          <w:color w:val="000000"/>
          <w:sz w:val="20"/>
        </w:rPr>
        <w:t xml:space="preserve"> </w:t>
      </w:r>
      <w:r w:rsidRPr="00CA3723">
        <w:rPr>
          <w:i/>
          <w:color w:val="000000"/>
          <w:sz w:val="20"/>
        </w:rPr>
        <w:t>Leadership</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Educational</w:t>
      </w:r>
      <w:r w:rsidR="003C5A10" w:rsidRPr="00CA3723">
        <w:rPr>
          <w:i/>
          <w:color w:val="000000"/>
          <w:sz w:val="20"/>
        </w:rPr>
        <w:t xml:space="preserve"> </w:t>
      </w:r>
      <w:r w:rsidRPr="00CA3723">
        <w:rPr>
          <w:i/>
          <w:color w:val="000000"/>
          <w:sz w:val="20"/>
        </w:rPr>
        <w:t>Facilities,</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Specifications</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(CSI),</w:t>
      </w:r>
      <w:r w:rsidR="003C5A10" w:rsidRPr="00CA3723">
        <w:rPr>
          <w:i/>
          <w:color w:val="000000"/>
          <w:sz w:val="20"/>
        </w:rPr>
        <w:t xml:space="preserve"> </w:t>
      </w:r>
      <w:r w:rsidR="00EF24CF">
        <w:rPr>
          <w:i/>
          <w:color w:val="000000"/>
          <w:sz w:val="20"/>
        </w:rPr>
        <w:t>National Glass Association/</w:t>
      </w:r>
      <w:r w:rsidRPr="00CA3723">
        <w:rPr>
          <w:i/>
          <w:color w:val="000000"/>
          <w:sz w:val="20"/>
        </w:rPr>
        <w:t>Glass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North</w:t>
      </w:r>
      <w:r w:rsidR="003C5A10" w:rsidRPr="00CA3723">
        <w:rPr>
          <w:i/>
          <w:color w:val="000000"/>
          <w:sz w:val="20"/>
        </w:rPr>
        <w:t xml:space="preserve"> </w:t>
      </w:r>
      <w:r w:rsidRPr="00CA3723">
        <w:rPr>
          <w:i/>
          <w:color w:val="000000"/>
          <w:sz w:val="20"/>
        </w:rPr>
        <w:t>America</w:t>
      </w:r>
      <w:r w:rsidR="003C5A10" w:rsidRPr="00CA3723">
        <w:rPr>
          <w:i/>
          <w:color w:val="000000"/>
          <w:sz w:val="20"/>
        </w:rPr>
        <w:t xml:space="preserve"> </w:t>
      </w:r>
      <w:r w:rsidRPr="00CA3723">
        <w:rPr>
          <w:i/>
          <w:color w:val="000000"/>
          <w:sz w:val="20"/>
        </w:rPr>
        <w:t>(</w:t>
      </w:r>
      <w:r w:rsidR="00EF24CF">
        <w:rPr>
          <w:i/>
          <w:color w:val="000000"/>
          <w:sz w:val="20"/>
        </w:rPr>
        <w:t>NGA/</w:t>
      </w:r>
      <w:r w:rsidRPr="00CA3723">
        <w:rPr>
          <w:i/>
          <w:color w:val="000000"/>
          <w:sz w:val="20"/>
        </w:rPr>
        <w:t>GANA),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National</w:t>
      </w:r>
      <w:r w:rsidR="003C5A10" w:rsidRPr="00CA3723">
        <w:rPr>
          <w:i/>
          <w:color w:val="000000"/>
          <w:sz w:val="20"/>
        </w:rPr>
        <w:t xml:space="preserve"> </w:t>
      </w:r>
      <w:r w:rsidRPr="00CA3723">
        <w:rPr>
          <w:i/>
          <w:color w:val="000000"/>
          <w:sz w:val="20"/>
        </w:rPr>
        <w:t>Fenestration</w:t>
      </w:r>
      <w:r w:rsidR="003C5A10" w:rsidRPr="00CA3723">
        <w:rPr>
          <w:i/>
          <w:color w:val="000000"/>
          <w:sz w:val="20"/>
        </w:rPr>
        <w:t xml:space="preserve"> </w:t>
      </w:r>
      <w:r w:rsidRPr="00CA3723">
        <w:rPr>
          <w:i/>
          <w:color w:val="000000"/>
          <w:sz w:val="20"/>
        </w:rPr>
        <w:t>Ratings</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(NFRC)</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Green</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(USGBC).</w:t>
      </w:r>
    </w:p>
    <w:p w14:paraId="2E23A469" w14:textId="77777777" w:rsidR="00863F8C" w:rsidRPr="00113C8E" w:rsidRDefault="00863F8C" w:rsidP="00A15A67">
      <w:pPr>
        <w:contextualSpacing/>
        <w:jc w:val="center"/>
        <w:rPr>
          <w:i/>
          <w:color w:val="000000"/>
          <w:sz w:val="20"/>
        </w:rPr>
      </w:pPr>
      <w:r w:rsidRPr="00CA3723">
        <w:rPr>
          <w:i/>
          <w:color w:val="000000"/>
          <w:sz w:val="20"/>
        </w:rPr>
        <w:t>###</w:t>
      </w:r>
    </w:p>
    <w:sectPr w:rsidR="00863F8C" w:rsidRPr="00113C8E"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CBB2F" w14:textId="77777777" w:rsidR="00FF2B85" w:rsidRDefault="00FF2B85" w:rsidP="001C0098">
      <w:r>
        <w:separator/>
      </w:r>
    </w:p>
  </w:endnote>
  <w:endnote w:type="continuationSeparator" w:id="0">
    <w:p w14:paraId="47DE75F7" w14:textId="77777777" w:rsidR="00FF2B85" w:rsidRDefault="00FF2B85"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00"/>
    <w:family w:val="roman"/>
    <w:pitch w:val="variable"/>
    <w:sig w:usb0="00000003" w:usb1="00000000" w:usb2="00000000" w:usb3="00000000" w:csb0="00000001" w:csb1="00000000"/>
  </w:font>
  <w:font w:name="GillSans Bold">
    <w:panose1 w:val="020B0902030004020203"/>
    <w:charset w:val="00"/>
    <w:family w:val="auto"/>
    <w:pitch w:val="variable"/>
    <w:sig w:usb0="00000003" w:usb1="00000000" w:usb2="00000000" w:usb3="00000000" w:csb0="00000001" w:csb1="00000000"/>
  </w:font>
  <w:font w:name="Bank Gothic">
    <w:panose1 w:val="020B0604020202020204"/>
    <w:charset w:val="00"/>
    <w:family w:val="auto"/>
    <w:pitch w:val="variable"/>
    <w:sig w:usb0="80000027" w:usb1="00000000" w:usb2="00000000" w:usb3="00000000" w:csb0="00000193" w:csb1="00000000"/>
  </w:font>
  <w:font w:name="HelveticaNeue LightCond">
    <w:altName w:val="Times New Roman"/>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altName w:val="Segoe UI"/>
    <w:panose1 w:val="020B0602020204020303"/>
    <w:charset w:val="B1"/>
    <w:family w:val="swiss"/>
    <w:pitch w:val="variable"/>
    <w:sig w:usb0="80000067" w:usb1="5000214A"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9501" w14:textId="77777777" w:rsidR="00FF2B85" w:rsidRDefault="00FF2B85" w:rsidP="001C0098">
      <w:r>
        <w:separator/>
      </w:r>
    </w:p>
  </w:footnote>
  <w:footnote w:type="continuationSeparator" w:id="0">
    <w:p w14:paraId="6039DF0D" w14:textId="77777777" w:rsidR="00FF2B85" w:rsidRDefault="00FF2B85" w:rsidP="001C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8192406"/>
    <w:multiLevelType w:val="hybridMultilevel"/>
    <w:tmpl w:val="6BB6C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7"/>
  </w:num>
  <w:num w:numId="7">
    <w:abstractNumId w:val="10"/>
  </w:num>
  <w:num w:numId="8">
    <w:abstractNumId w:val="12"/>
  </w:num>
  <w:num w:numId="9">
    <w:abstractNumId w:val="6"/>
  </w:num>
  <w:num w:numId="10">
    <w:abstractNumId w:val="8"/>
  </w:num>
  <w:num w:numId="11">
    <w:abstractNumId w:val="21"/>
  </w:num>
  <w:num w:numId="12">
    <w:abstractNumId w:val="2"/>
  </w:num>
  <w:num w:numId="13">
    <w:abstractNumId w:val="13"/>
  </w:num>
  <w:num w:numId="14">
    <w:abstractNumId w:val="0"/>
  </w:num>
  <w:num w:numId="15">
    <w:abstractNumId w:val="16"/>
  </w:num>
  <w:num w:numId="16">
    <w:abstractNumId w:val="20"/>
  </w:num>
  <w:num w:numId="17">
    <w:abstractNumId w:val="3"/>
  </w:num>
  <w:num w:numId="18">
    <w:abstractNumId w:val="18"/>
  </w:num>
  <w:num w:numId="19">
    <w:abstractNumId w:val="19"/>
  </w:num>
  <w:num w:numId="20">
    <w:abstractNumId w:val="7"/>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FIlNzUxMTIyNLIyUdpeDU4uLM/DyQAsNaAHmLZr8sAAAA"/>
  </w:docVars>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28F9"/>
    <w:rsid w:val="00064506"/>
    <w:rsid w:val="00066114"/>
    <w:rsid w:val="000715D1"/>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4747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2A7"/>
    <w:rsid w:val="001A7C48"/>
    <w:rsid w:val="001B1549"/>
    <w:rsid w:val="001C0098"/>
    <w:rsid w:val="001C6B7B"/>
    <w:rsid w:val="001D267A"/>
    <w:rsid w:val="001D57A0"/>
    <w:rsid w:val="001E02F2"/>
    <w:rsid w:val="001E45D1"/>
    <w:rsid w:val="001F238A"/>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25C"/>
    <w:rsid w:val="002D6490"/>
    <w:rsid w:val="002E66BC"/>
    <w:rsid w:val="002F2B13"/>
    <w:rsid w:val="00300292"/>
    <w:rsid w:val="00307DBE"/>
    <w:rsid w:val="00316CC9"/>
    <w:rsid w:val="00317463"/>
    <w:rsid w:val="0032212C"/>
    <w:rsid w:val="00322E2B"/>
    <w:rsid w:val="00325B37"/>
    <w:rsid w:val="00325C6C"/>
    <w:rsid w:val="00332A7D"/>
    <w:rsid w:val="003454FA"/>
    <w:rsid w:val="00345521"/>
    <w:rsid w:val="003466C8"/>
    <w:rsid w:val="0035119E"/>
    <w:rsid w:val="003553AA"/>
    <w:rsid w:val="00361510"/>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68FD"/>
    <w:rsid w:val="003C7C6E"/>
    <w:rsid w:val="003C7F6D"/>
    <w:rsid w:val="003D0597"/>
    <w:rsid w:val="003D1E68"/>
    <w:rsid w:val="003D2910"/>
    <w:rsid w:val="003D5821"/>
    <w:rsid w:val="003D5FC1"/>
    <w:rsid w:val="003D78ED"/>
    <w:rsid w:val="003E25A2"/>
    <w:rsid w:val="003E2863"/>
    <w:rsid w:val="003E3C0B"/>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1F12"/>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4508"/>
    <w:rsid w:val="00484D0D"/>
    <w:rsid w:val="00484F96"/>
    <w:rsid w:val="0048503A"/>
    <w:rsid w:val="00486CE4"/>
    <w:rsid w:val="00491DA9"/>
    <w:rsid w:val="004920B5"/>
    <w:rsid w:val="00492EA7"/>
    <w:rsid w:val="00496663"/>
    <w:rsid w:val="004A4569"/>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27D2"/>
    <w:rsid w:val="00557109"/>
    <w:rsid w:val="00560133"/>
    <w:rsid w:val="00560E9D"/>
    <w:rsid w:val="0056234A"/>
    <w:rsid w:val="00566202"/>
    <w:rsid w:val="005715ED"/>
    <w:rsid w:val="00577FEB"/>
    <w:rsid w:val="00580CF3"/>
    <w:rsid w:val="0058283D"/>
    <w:rsid w:val="00584238"/>
    <w:rsid w:val="0058557D"/>
    <w:rsid w:val="0058618A"/>
    <w:rsid w:val="0059552A"/>
    <w:rsid w:val="00596AE1"/>
    <w:rsid w:val="005A2C64"/>
    <w:rsid w:val="005A2F8D"/>
    <w:rsid w:val="005A4A3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0F14"/>
    <w:rsid w:val="00634819"/>
    <w:rsid w:val="006442EA"/>
    <w:rsid w:val="0064681E"/>
    <w:rsid w:val="00651D82"/>
    <w:rsid w:val="00654F8E"/>
    <w:rsid w:val="00662F6F"/>
    <w:rsid w:val="0066499A"/>
    <w:rsid w:val="006705FB"/>
    <w:rsid w:val="0067231E"/>
    <w:rsid w:val="00672468"/>
    <w:rsid w:val="0067264B"/>
    <w:rsid w:val="0068165E"/>
    <w:rsid w:val="006819CD"/>
    <w:rsid w:val="00682BDE"/>
    <w:rsid w:val="00691480"/>
    <w:rsid w:val="0069158C"/>
    <w:rsid w:val="00693EE7"/>
    <w:rsid w:val="00694A42"/>
    <w:rsid w:val="006970FF"/>
    <w:rsid w:val="0069778D"/>
    <w:rsid w:val="00697EA1"/>
    <w:rsid w:val="006A74C8"/>
    <w:rsid w:val="006B1073"/>
    <w:rsid w:val="006B21E0"/>
    <w:rsid w:val="006B2880"/>
    <w:rsid w:val="006B4A12"/>
    <w:rsid w:val="006B50B5"/>
    <w:rsid w:val="006C0EA0"/>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4509D"/>
    <w:rsid w:val="007475B0"/>
    <w:rsid w:val="007558FD"/>
    <w:rsid w:val="0075664D"/>
    <w:rsid w:val="007570E2"/>
    <w:rsid w:val="00760431"/>
    <w:rsid w:val="00761560"/>
    <w:rsid w:val="0076440E"/>
    <w:rsid w:val="007670EC"/>
    <w:rsid w:val="007708A6"/>
    <w:rsid w:val="00770E38"/>
    <w:rsid w:val="00771416"/>
    <w:rsid w:val="00772FE8"/>
    <w:rsid w:val="00774862"/>
    <w:rsid w:val="00774E1A"/>
    <w:rsid w:val="007772EB"/>
    <w:rsid w:val="00780DDD"/>
    <w:rsid w:val="00781D54"/>
    <w:rsid w:val="00782330"/>
    <w:rsid w:val="00785D30"/>
    <w:rsid w:val="007905B5"/>
    <w:rsid w:val="0079139E"/>
    <w:rsid w:val="0079157C"/>
    <w:rsid w:val="007926C3"/>
    <w:rsid w:val="007B1380"/>
    <w:rsid w:val="007B43EC"/>
    <w:rsid w:val="007B703E"/>
    <w:rsid w:val="007D004E"/>
    <w:rsid w:val="007D1175"/>
    <w:rsid w:val="007D44FC"/>
    <w:rsid w:val="007E0B32"/>
    <w:rsid w:val="007E0C9A"/>
    <w:rsid w:val="007E49E9"/>
    <w:rsid w:val="007E4AC5"/>
    <w:rsid w:val="007F1548"/>
    <w:rsid w:val="007F2D55"/>
    <w:rsid w:val="007F6A89"/>
    <w:rsid w:val="008034B6"/>
    <w:rsid w:val="00804A8F"/>
    <w:rsid w:val="00807213"/>
    <w:rsid w:val="008075BE"/>
    <w:rsid w:val="00810BFD"/>
    <w:rsid w:val="00820405"/>
    <w:rsid w:val="00820F23"/>
    <w:rsid w:val="00821ACD"/>
    <w:rsid w:val="0083190D"/>
    <w:rsid w:val="00834E2E"/>
    <w:rsid w:val="008411EB"/>
    <w:rsid w:val="00851176"/>
    <w:rsid w:val="00854661"/>
    <w:rsid w:val="00857FDF"/>
    <w:rsid w:val="00861D3A"/>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DD1"/>
    <w:rsid w:val="008D7F07"/>
    <w:rsid w:val="008F0B86"/>
    <w:rsid w:val="008F45F5"/>
    <w:rsid w:val="008F4E7D"/>
    <w:rsid w:val="0090191C"/>
    <w:rsid w:val="009057CC"/>
    <w:rsid w:val="00910366"/>
    <w:rsid w:val="00912213"/>
    <w:rsid w:val="00917342"/>
    <w:rsid w:val="00917446"/>
    <w:rsid w:val="00926E9E"/>
    <w:rsid w:val="0093393A"/>
    <w:rsid w:val="00933FDC"/>
    <w:rsid w:val="00934397"/>
    <w:rsid w:val="009411B5"/>
    <w:rsid w:val="00941A54"/>
    <w:rsid w:val="00942828"/>
    <w:rsid w:val="00943ECF"/>
    <w:rsid w:val="009461E1"/>
    <w:rsid w:val="0095113D"/>
    <w:rsid w:val="00953FD2"/>
    <w:rsid w:val="00954F83"/>
    <w:rsid w:val="00955A92"/>
    <w:rsid w:val="009649D9"/>
    <w:rsid w:val="00966523"/>
    <w:rsid w:val="00980180"/>
    <w:rsid w:val="00981F5C"/>
    <w:rsid w:val="009855B5"/>
    <w:rsid w:val="00986688"/>
    <w:rsid w:val="00993A1D"/>
    <w:rsid w:val="00995CF9"/>
    <w:rsid w:val="009A08B0"/>
    <w:rsid w:val="009A33C5"/>
    <w:rsid w:val="009A4C1F"/>
    <w:rsid w:val="009A4DED"/>
    <w:rsid w:val="009B11AE"/>
    <w:rsid w:val="009B651A"/>
    <w:rsid w:val="009C00B0"/>
    <w:rsid w:val="009C0888"/>
    <w:rsid w:val="009C4D95"/>
    <w:rsid w:val="009C5EDB"/>
    <w:rsid w:val="009D4668"/>
    <w:rsid w:val="009D5F04"/>
    <w:rsid w:val="009E0B4E"/>
    <w:rsid w:val="009E321A"/>
    <w:rsid w:val="009E3AFB"/>
    <w:rsid w:val="009E5612"/>
    <w:rsid w:val="009E578D"/>
    <w:rsid w:val="009F0641"/>
    <w:rsid w:val="009F52DD"/>
    <w:rsid w:val="00A00119"/>
    <w:rsid w:val="00A00EB7"/>
    <w:rsid w:val="00A01B15"/>
    <w:rsid w:val="00A02D19"/>
    <w:rsid w:val="00A072E2"/>
    <w:rsid w:val="00A15A67"/>
    <w:rsid w:val="00A167E7"/>
    <w:rsid w:val="00A2416F"/>
    <w:rsid w:val="00A26792"/>
    <w:rsid w:val="00A35499"/>
    <w:rsid w:val="00A4088F"/>
    <w:rsid w:val="00A4182C"/>
    <w:rsid w:val="00A420A3"/>
    <w:rsid w:val="00A4360E"/>
    <w:rsid w:val="00A4788C"/>
    <w:rsid w:val="00A5502D"/>
    <w:rsid w:val="00A55883"/>
    <w:rsid w:val="00A565FB"/>
    <w:rsid w:val="00A57044"/>
    <w:rsid w:val="00A602F6"/>
    <w:rsid w:val="00A61424"/>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96F"/>
    <w:rsid w:val="00AC6F79"/>
    <w:rsid w:val="00AD4016"/>
    <w:rsid w:val="00AD4674"/>
    <w:rsid w:val="00AD5214"/>
    <w:rsid w:val="00AF001A"/>
    <w:rsid w:val="00AF52B5"/>
    <w:rsid w:val="00B02008"/>
    <w:rsid w:val="00B04413"/>
    <w:rsid w:val="00B0796D"/>
    <w:rsid w:val="00B11538"/>
    <w:rsid w:val="00B12197"/>
    <w:rsid w:val="00B15B5A"/>
    <w:rsid w:val="00B15DEE"/>
    <w:rsid w:val="00B16142"/>
    <w:rsid w:val="00B16A80"/>
    <w:rsid w:val="00B21E72"/>
    <w:rsid w:val="00B236BB"/>
    <w:rsid w:val="00B32B9D"/>
    <w:rsid w:val="00B40D69"/>
    <w:rsid w:val="00B40D99"/>
    <w:rsid w:val="00B41B34"/>
    <w:rsid w:val="00B54A65"/>
    <w:rsid w:val="00B60095"/>
    <w:rsid w:val="00B606D7"/>
    <w:rsid w:val="00B62346"/>
    <w:rsid w:val="00B6478C"/>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01C1"/>
    <w:rsid w:val="00BF200F"/>
    <w:rsid w:val="00BF367A"/>
    <w:rsid w:val="00C075B6"/>
    <w:rsid w:val="00C07EAF"/>
    <w:rsid w:val="00C11140"/>
    <w:rsid w:val="00C11617"/>
    <w:rsid w:val="00C12091"/>
    <w:rsid w:val="00C16348"/>
    <w:rsid w:val="00C16CBA"/>
    <w:rsid w:val="00C1703E"/>
    <w:rsid w:val="00C20A07"/>
    <w:rsid w:val="00C20B9C"/>
    <w:rsid w:val="00C20D91"/>
    <w:rsid w:val="00C228EF"/>
    <w:rsid w:val="00C23BFE"/>
    <w:rsid w:val="00C27DC6"/>
    <w:rsid w:val="00C306A3"/>
    <w:rsid w:val="00C32D67"/>
    <w:rsid w:val="00C34E03"/>
    <w:rsid w:val="00C36399"/>
    <w:rsid w:val="00C36713"/>
    <w:rsid w:val="00C40F78"/>
    <w:rsid w:val="00C42237"/>
    <w:rsid w:val="00C429B1"/>
    <w:rsid w:val="00C43E59"/>
    <w:rsid w:val="00C534B6"/>
    <w:rsid w:val="00C61E67"/>
    <w:rsid w:val="00C61FFC"/>
    <w:rsid w:val="00C62B2A"/>
    <w:rsid w:val="00C639D7"/>
    <w:rsid w:val="00C64C8C"/>
    <w:rsid w:val="00C7156D"/>
    <w:rsid w:val="00C7240C"/>
    <w:rsid w:val="00C7426B"/>
    <w:rsid w:val="00C8277D"/>
    <w:rsid w:val="00C873CB"/>
    <w:rsid w:val="00C87B46"/>
    <w:rsid w:val="00C90726"/>
    <w:rsid w:val="00C97E95"/>
    <w:rsid w:val="00CA07E1"/>
    <w:rsid w:val="00CA19DD"/>
    <w:rsid w:val="00CA2642"/>
    <w:rsid w:val="00CA271C"/>
    <w:rsid w:val="00CA3723"/>
    <w:rsid w:val="00CA5744"/>
    <w:rsid w:val="00CA5A07"/>
    <w:rsid w:val="00CB0D6F"/>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4CAC"/>
    <w:rsid w:val="00D16108"/>
    <w:rsid w:val="00D2041D"/>
    <w:rsid w:val="00D20CBD"/>
    <w:rsid w:val="00D23275"/>
    <w:rsid w:val="00D248D3"/>
    <w:rsid w:val="00D276EF"/>
    <w:rsid w:val="00D3182E"/>
    <w:rsid w:val="00D34B15"/>
    <w:rsid w:val="00D37035"/>
    <w:rsid w:val="00D4208D"/>
    <w:rsid w:val="00D430E8"/>
    <w:rsid w:val="00D47878"/>
    <w:rsid w:val="00D47C3E"/>
    <w:rsid w:val="00D50CFD"/>
    <w:rsid w:val="00D52E8C"/>
    <w:rsid w:val="00D613D0"/>
    <w:rsid w:val="00D67159"/>
    <w:rsid w:val="00D7078F"/>
    <w:rsid w:val="00D736E1"/>
    <w:rsid w:val="00D74D95"/>
    <w:rsid w:val="00D8108C"/>
    <w:rsid w:val="00D8236A"/>
    <w:rsid w:val="00D82681"/>
    <w:rsid w:val="00D836B9"/>
    <w:rsid w:val="00D85B9D"/>
    <w:rsid w:val="00D92485"/>
    <w:rsid w:val="00D9315E"/>
    <w:rsid w:val="00D95703"/>
    <w:rsid w:val="00DA6ED4"/>
    <w:rsid w:val="00DA7588"/>
    <w:rsid w:val="00DB0655"/>
    <w:rsid w:val="00DB118E"/>
    <w:rsid w:val="00DB242C"/>
    <w:rsid w:val="00DB2888"/>
    <w:rsid w:val="00DB4473"/>
    <w:rsid w:val="00DB617A"/>
    <w:rsid w:val="00DC4BDD"/>
    <w:rsid w:val="00DD1A36"/>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0E17"/>
    <w:rsid w:val="00EF1AEC"/>
    <w:rsid w:val="00EF234D"/>
    <w:rsid w:val="00EF24CF"/>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A7EA8"/>
    <w:rsid w:val="00FB2C81"/>
    <w:rsid w:val="00FB4736"/>
    <w:rsid w:val="00FC0C4E"/>
    <w:rsid w:val="00FD5881"/>
    <w:rsid w:val="00FE1215"/>
    <w:rsid w:val="00FE13F2"/>
    <w:rsid w:val="00FF19A9"/>
    <w:rsid w:val="00FF2B85"/>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0292F7"/>
  <w15:docId w15:val="{58142D32-98C5-1B4A-9CBD-5DF9590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38A"/>
    <w:rPr>
      <w:sz w:val="24"/>
      <w:szCs w:val="24"/>
    </w:rPr>
  </w:style>
  <w:style w:type="paragraph" w:styleId="Heading2">
    <w:name w:val="heading 2"/>
    <w:basedOn w:val="Normal"/>
    <w:link w:val="Heading2Char"/>
    <w:uiPriority w:val="9"/>
    <w:qFormat/>
    <w:rsid w:val="002234A1"/>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hAnsi="Perpetua"/>
      <w:szCs w:val="20"/>
    </w:rPr>
  </w:style>
  <w:style w:type="paragraph" w:styleId="BodyText2">
    <w:name w:val="Body Text 2"/>
    <w:basedOn w:val="Normal"/>
    <w:rsid w:val="00C11D5B"/>
    <w:pPr>
      <w:jc w:val="center"/>
    </w:pPr>
    <w:rPr>
      <w:rFonts w:ascii="GillSans Bold" w:eastAsia="Times" w:hAnsi="GillSans Bold"/>
      <w:sz w:val="34"/>
      <w:szCs w:val="20"/>
    </w:rPr>
  </w:style>
  <w:style w:type="paragraph" w:styleId="BodyText3">
    <w:name w:val="Body Text 3"/>
    <w:basedOn w:val="Normal"/>
    <w:rsid w:val="00C11D5B"/>
    <w:pPr>
      <w:ind w:right="-277"/>
    </w:pPr>
    <w:rPr>
      <w:rFonts w:ascii="Perpetua" w:eastAsia="Times" w:hAnsi="Perpetua"/>
      <w:szCs w:val="20"/>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hAnsi="Bank Gothic"/>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eastAsia="Times"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eastAsia="Times" w:hAnsi="Tahoma" w:cs="Tahoma"/>
      <w:sz w:val="20"/>
      <w:szCs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rFonts w:eastAsia="Times"/>
      <w:sz w:val="20"/>
      <w:szCs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 w:val="22"/>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hAnsi="Times"/>
      <w:sz w:val="20"/>
      <w:szCs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rPr>
  </w:style>
  <w:style w:type="paragraph" w:styleId="Header">
    <w:name w:val="header"/>
    <w:basedOn w:val="Normal"/>
    <w:link w:val="HeaderChar"/>
    <w:rsid w:val="001C0098"/>
    <w:pPr>
      <w:tabs>
        <w:tab w:val="center" w:pos="4320"/>
        <w:tab w:val="right" w:pos="8640"/>
      </w:tabs>
    </w:pPr>
    <w:rPr>
      <w:rFonts w:eastAsia="Times"/>
      <w:sz w:val="22"/>
      <w:szCs w:val="20"/>
    </w:r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rPr>
      <w:rFonts w:eastAsia="Times"/>
      <w:sz w:val="22"/>
      <w:szCs w:val="20"/>
    </w:r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paragraph" w:styleId="ListParagraph">
    <w:name w:val="List Paragraph"/>
    <w:basedOn w:val="Normal"/>
    <w:uiPriority w:val="34"/>
    <w:qFormat/>
    <w:rsid w:val="00B11538"/>
    <w:pPr>
      <w:ind w:left="720"/>
      <w:contextualSpacing/>
    </w:pPr>
    <w:rPr>
      <w:rFonts w:eastAsia="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411121216">
      <w:bodyDiv w:val="1"/>
      <w:marLeft w:val="0"/>
      <w:marRight w:val="0"/>
      <w:marTop w:val="0"/>
      <w:marBottom w:val="0"/>
      <w:divBdr>
        <w:top w:val="none" w:sz="0" w:space="0" w:color="auto"/>
        <w:left w:val="none" w:sz="0" w:space="0" w:color="auto"/>
        <w:bottom w:val="none" w:sz="0" w:space="0" w:color="auto"/>
        <w:right w:val="none" w:sz="0" w:space="0" w:color="auto"/>
      </w:divBdr>
    </w:div>
    <w:div w:id="601036460">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688018572">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cruiting.adp.com/srccar/public/RTI.home?c=1163151&amp;d=ExternalCareerSiteWausauWindowAndWallSystems" TargetMode="External"/><Relationship Id="rId4" Type="http://schemas.openxmlformats.org/officeDocument/2006/relationships/settings" Target="settings.xml"/><Relationship Id="rId9"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6FDB-0826-8C49-B53B-1742F04D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5897</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2</cp:revision>
  <cp:lastPrinted>2019-05-16T17:49:00Z</cp:lastPrinted>
  <dcterms:created xsi:type="dcterms:W3CDTF">2019-06-03T23:33:00Z</dcterms:created>
  <dcterms:modified xsi:type="dcterms:W3CDTF">2019-06-03T23:33:00Z</dcterms:modified>
</cp:coreProperties>
</file>