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27631" w14:textId="77777777" w:rsidR="00436810" w:rsidRPr="003768B2" w:rsidRDefault="00436810" w:rsidP="002D57F2">
      <w:pPr>
        <w:spacing w:line="240" w:lineRule="auto"/>
        <w:contextualSpacing/>
        <w:outlineLvl w:val="0"/>
        <w:rPr>
          <w:rFonts w:ascii="Times New Roman" w:hAnsi="Times New Roman" w:cs="Times New Roman"/>
          <w:i/>
          <w:color w:val="000000" w:themeColor="text1"/>
          <w:sz w:val="20"/>
          <w:szCs w:val="20"/>
        </w:rPr>
      </w:pPr>
    </w:p>
    <w:p w14:paraId="1CCD2239" w14:textId="77777777" w:rsidR="00436810" w:rsidRPr="00D51B0C" w:rsidRDefault="00436810" w:rsidP="002D57F2">
      <w:pPr>
        <w:spacing w:line="240" w:lineRule="auto"/>
        <w:ind w:left="270"/>
        <w:contextualSpacing/>
        <w:outlineLvl w:val="0"/>
        <w:rPr>
          <w:rFonts w:ascii="Times New Roman" w:hAnsi="Times New Roman" w:cs="Times New Roman"/>
          <w:i/>
          <w:color w:val="000000" w:themeColor="text1"/>
          <w:sz w:val="20"/>
          <w:szCs w:val="20"/>
          <w:u w:val="single"/>
        </w:rPr>
      </w:pPr>
      <w:r w:rsidRPr="00D51B0C">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26F92211" wp14:editId="3E9CB839">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D51B0C">
        <w:rPr>
          <w:rFonts w:ascii="Times New Roman" w:hAnsi="Times New Roman" w:cs="Times New Roman"/>
          <w:i/>
          <w:color w:val="000000" w:themeColor="text1"/>
          <w:sz w:val="20"/>
          <w:szCs w:val="20"/>
        </w:rPr>
        <w:t>Media contact:</w:t>
      </w:r>
      <w:r w:rsidRPr="00D51B0C">
        <w:rPr>
          <w:rFonts w:ascii="Times New Roman" w:hAnsi="Times New Roman" w:cs="Times New Roman"/>
          <w:i/>
          <w:color w:val="000000" w:themeColor="text1"/>
          <w:sz w:val="20"/>
          <w:szCs w:val="20"/>
        </w:rPr>
        <w:tab/>
        <w:t>Heather West, 612-724-8760, heather@heatherwestpr.com</w:t>
      </w:r>
    </w:p>
    <w:p w14:paraId="04A6B82E" w14:textId="62AC7291" w:rsidR="00436810" w:rsidRPr="00D51B0C" w:rsidRDefault="00436810" w:rsidP="002D57F2">
      <w:pPr>
        <w:spacing w:line="240" w:lineRule="auto"/>
        <w:ind w:left="270"/>
        <w:contextualSpacing/>
        <w:rPr>
          <w:rFonts w:ascii="Times New Roman" w:hAnsi="Times New Roman" w:cs="Times New Roman"/>
          <w:i/>
          <w:color w:val="000000" w:themeColor="text1"/>
          <w:sz w:val="20"/>
          <w:szCs w:val="20"/>
        </w:rPr>
      </w:pPr>
      <w:r w:rsidRPr="00D51B0C">
        <w:rPr>
          <w:rFonts w:ascii="Times New Roman" w:eastAsia="Times New Roman" w:hAnsi="Times New Roman" w:cs="Times New Roman"/>
          <w:i/>
          <w:color w:val="000000" w:themeColor="text1"/>
          <w:sz w:val="20"/>
          <w:szCs w:val="20"/>
        </w:rPr>
        <w:t>P</w:t>
      </w:r>
      <w:r w:rsidR="00422CF6" w:rsidRPr="00D51B0C">
        <w:rPr>
          <w:rFonts w:ascii="Times New Roman" w:eastAsia="Times New Roman" w:hAnsi="Times New Roman" w:cs="Times New Roman"/>
          <w:i/>
          <w:color w:val="000000" w:themeColor="text1"/>
          <w:sz w:val="20"/>
          <w:szCs w:val="20"/>
        </w:rPr>
        <w:t>roject p</w:t>
      </w:r>
      <w:r w:rsidR="00D51B0C" w:rsidRPr="00D51B0C">
        <w:rPr>
          <w:rFonts w:ascii="Times New Roman" w:eastAsia="Times New Roman" w:hAnsi="Times New Roman" w:cs="Times New Roman"/>
          <w:i/>
          <w:color w:val="000000" w:themeColor="text1"/>
          <w:sz w:val="20"/>
          <w:szCs w:val="20"/>
        </w:rPr>
        <w:t>hotos</w:t>
      </w:r>
      <w:r w:rsidRPr="00D51B0C">
        <w:rPr>
          <w:rFonts w:ascii="Times New Roman" w:eastAsia="Times New Roman" w:hAnsi="Times New Roman" w:cs="Times New Roman"/>
          <w:i/>
          <w:color w:val="000000" w:themeColor="text1"/>
          <w:sz w:val="20"/>
          <w:szCs w:val="20"/>
        </w:rPr>
        <w:t>:</w:t>
      </w:r>
      <w:r w:rsidRPr="00D51B0C">
        <w:rPr>
          <w:rFonts w:ascii="Times New Roman" w:hAnsi="Times New Roman" w:cs="Times New Roman"/>
          <w:i/>
          <w:color w:val="000000" w:themeColor="text1"/>
          <w:sz w:val="20"/>
          <w:szCs w:val="20"/>
        </w:rPr>
        <w:tab/>
      </w:r>
      <w:r w:rsidR="00D51B0C" w:rsidRPr="00D51B0C">
        <w:rPr>
          <w:rFonts w:ascii="Times New Roman" w:hAnsi="Times New Roman" w:cs="Times New Roman"/>
          <w:i/>
          <w:color w:val="000000" w:themeColor="text1"/>
          <w:sz w:val="20"/>
          <w:szCs w:val="20"/>
        </w:rPr>
        <w:t>Alain Jaramillo</w:t>
      </w:r>
      <w:r w:rsidR="00D51B0C" w:rsidRPr="00D51B0C">
        <w:rPr>
          <w:rFonts w:ascii="Times New Roman" w:eastAsia="Times New Roman" w:hAnsi="Times New Roman" w:cs="Times New Roman"/>
          <w:i/>
          <w:color w:val="000000" w:themeColor="text1"/>
          <w:sz w:val="20"/>
          <w:szCs w:val="20"/>
        </w:rPr>
        <w:t xml:space="preserve">, courtesy of </w:t>
      </w:r>
      <w:r w:rsidRPr="00D51B0C">
        <w:rPr>
          <w:rFonts w:ascii="Times New Roman" w:eastAsia="Times New Roman" w:hAnsi="Times New Roman" w:cs="Times New Roman"/>
          <w:i/>
          <w:color w:val="000000" w:themeColor="text1"/>
          <w:sz w:val="20"/>
          <w:szCs w:val="20"/>
        </w:rPr>
        <w:t>Marshall Craft Associates, Inc.</w:t>
      </w:r>
    </w:p>
    <w:p w14:paraId="0AF47D87" w14:textId="77777777" w:rsidR="00436810" w:rsidRPr="00D51B0C" w:rsidRDefault="00436810" w:rsidP="002D57F2">
      <w:pPr>
        <w:spacing w:line="240" w:lineRule="auto"/>
        <w:ind w:left="270"/>
        <w:contextualSpacing/>
        <w:rPr>
          <w:rFonts w:ascii="Times New Roman" w:hAnsi="Times New Roman" w:cs="Times New Roman"/>
          <w:i/>
          <w:color w:val="000000" w:themeColor="text1"/>
          <w:sz w:val="20"/>
          <w:szCs w:val="20"/>
        </w:rPr>
      </w:pPr>
      <w:r w:rsidRPr="00D51B0C">
        <w:rPr>
          <w:rFonts w:ascii="Times New Roman" w:hAnsi="Times New Roman" w:cs="Times New Roman"/>
          <w:i/>
          <w:color w:val="000000" w:themeColor="text1"/>
          <w:sz w:val="20"/>
          <w:szCs w:val="20"/>
        </w:rPr>
        <w:t>Product photos by:</w:t>
      </w:r>
      <w:r w:rsidRPr="00D51B0C">
        <w:rPr>
          <w:rFonts w:ascii="Times New Roman" w:hAnsi="Times New Roman" w:cs="Times New Roman"/>
          <w:i/>
          <w:color w:val="000000" w:themeColor="text1"/>
          <w:sz w:val="20"/>
          <w:szCs w:val="20"/>
        </w:rPr>
        <w:tab/>
        <w:t>Wausau Window and Wall Systems</w:t>
      </w:r>
    </w:p>
    <w:p w14:paraId="60805C16" w14:textId="77777777" w:rsidR="00436810" w:rsidRPr="003768B2" w:rsidRDefault="00436810" w:rsidP="002D57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3759B31A" w14:textId="77777777" w:rsidR="00476DB1" w:rsidRPr="003768B2" w:rsidRDefault="00422CF6" w:rsidP="002D57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Futura" w:hAnsi="Futura" w:cs="Times New Roman"/>
          <w:color w:val="000000" w:themeColor="text1"/>
          <w:spacing w:val="-6"/>
          <w:sz w:val="30"/>
          <w:szCs w:val="30"/>
        </w:rPr>
      </w:pPr>
      <w:r w:rsidRPr="003768B2">
        <w:rPr>
          <w:rFonts w:ascii="Futura" w:hAnsi="Futura" w:cs="Times New Roman"/>
          <w:color w:val="000000" w:themeColor="text1"/>
          <w:spacing w:val="-6"/>
          <w:sz w:val="30"/>
          <w:szCs w:val="30"/>
        </w:rPr>
        <w:t xml:space="preserve">Wausau helps </w:t>
      </w:r>
      <w:r w:rsidR="00476DB1" w:rsidRPr="003768B2">
        <w:rPr>
          <w:rFonts w:ascii="Futura" w:hAnsi="Futura" w:cs="Times New Roman"/>
          <w:color w:val="000000" w:themeColor="text1"/>
          <w:spacing w:val="-6"/>
          <w:sz w:val="30"/>
          <w:szCs w:val="30"/>
        </w:rPr>
        <w:t>Cecil College’s new engineering and mathematics building</w:t>
      </w:r>
      <w:r w:rsidRPr="003768B2">
        <w:rPr>
          <w:rFonts w:ascii="Futura" w:hAnsi="Futura" w:cs="Times New Roman"/>
          <w:color w:val="000000" w:themeColor="text1"/>
          <w:spacing w:val="-6"/>
          <w:sz w:val="30"/>
          <w:szCs w:val="30"/>
        </w:rPr>
        <w:t xml:space="preserve"> achieve aesthetic, environmental, performance goals</w:t>
      </w:r>
    </w:p>
    <w:p w14:paraId="0738B0A2" w14:textId="77777777" w:rsidR="00C04932" w:rsidRPr="003768B2" w:rsidRDefault="00C04932" w:rsidP="002D57F2">
      <w:pPr>
        <w:spacing w:line="240" w:lineRule="auto"/>
        <w:ind w:left="270"/>
        <w:contextualSpacing/>
        <w:rPr>
          <w:rFonts w:ascii="Times New Roman" w:hAnsi="Times New Roman" w:cs="Times New Roman"/>
          <w:color w:val="000000" w:themeColor="text1"/>
        </w:rPr>
      </w:pPr>
    </w:p>
    <w:p w14:paraId="24DCF592" w14:textId="77777777" w:rsidR="008467C5" w:rsidRPr="003768B2" w:rsidRDefault="00422CF6" w:rsidP="002D57F2">
      <w:pPr>
        <w:spacing w:line="240" w:lineRule="auto"/>
        <w:ind w:left="270"/>
        <w:contextualSpacing/>
        <w:rPr>
          <w:rFonts w:ascii="Times New Roman" w:hAnsi="Times New Roman" w:cs="Times New Roman"/>
          <w:color w:val="000000" w:themeColor="text1"/>
        </w:rPr>
      </w:pPr>
      <w:r w:rsidRPr="003768B2">
        <w:rPr>
          <w:rFonts w:ascii="Times New Roman" w:hAnsi="Times New Roman" w:cs="Times New Roman"/>
          <w:color w:val="000000" w:themeColor="text1"/>
        </w:rPr>
        <w:t xml:space="preserve">Wausau, Wisconsin (March 2015) -- </w:t>
      </w:r>
      <w:r w:rsidR="009132D0" w:rsidRPr="003768B2">
        <w:rPr>
          <w:rFonts w:ascii="Times New Roman" w:hAnsi="Times New Roman" w:cs="Times New Roman"/>
          <w:color w:val="000000" w:themeColor="text1"/>
        </w:rPr>
        <w:t xml:space="preserve">Maryland’s </w:t>
      </w:r>
      <w:r w:rsidR="003F23D8" w:rsidRPr="003768B2">
        <w:rPr>
          <w:rFonts w:ascii="Times New Roman" w:hAnsi="Times New Roman" w:cs="Times New Roman"/>
          <w:color w:val="000000" w:themeColor="text1"/>
        </w:rPr>
        <w:t xml:space="preserve">Cecil College </w:t>
      </w:r>
      <w:r w:rsidR="005A0E96" w:rsidRPr="003768B2">
        <w:rPr>
          <w:rFonts w:ascii="Times New Roman" w:hAnsi="Times New Roman" w:cs="Times New Roman"/>
          <w:color w:val="000000" w:themeColor="text1"/>
        </w:rPr>
        <w:t xml:space="preserve">opened its new </w:t>
      </w:r>
      <w:r w:rsidR="0014442C" w:rsidRPr="003768B2">
        <w:rPr>
          <w:rFonts w:ascii="Times New Roman" w:hAnsi="Times New Roman" w:cs="Times New Roman"/>
          <w:color w:val="000000" w:themeColor="text1"/>
        </w:rPr>
        <w:t>three-story, 28,</w:t>
      </w:r>
      <w:r w:rsidR="005A0E96" w:rsidRPr="003768B2">
        <w:rPr>
          <w:rFonts w:ascii="Times New Roman" w:hAnsi="Times New Roman" w:cs="Times New Roman"/>
          <w:color w:val="000000" w:themeColor="text1"/>
        </w:rPr>
        <w:t xml:space="preserve">683 </w:t>
      </w:r>
      <w:r w:rsidR="0014442C" w:rsidRPr="003768B2">
        <w:rPr>
          <w:rFonts w:ascii="Times New Roman" w:hAnsi="Times New Roman" w:cs="Times New Roman"/>
          <w:color w:val="000000" w:themeColor="text1"/>
        </w:rPr>
        <w:t xml:space="preserve">-square-foot, </w:t>
      </w:r>
      <w:r w:rsidR="003F23D8" w:rsidRPr="003768B2">
        <w:rPr>
          <w:rFonts w:ascii="Times New Roman" w:hAnsi="Times New Roman" w:cs="Times New Roman"/>
          <w:color w:val="000000" w:themeColor="text1"/>
        </w:rPr>
        <w:t>engineering and math</w:t>
      </w:r>
      <w:r w:rsidR="00476DB1" w:rsidRPr="003768B2">
        <w:rPr>
          <w:rFonts w:ascii="Times New Roman" w:hAnsi="Times New Roman" w:cs="Times New Roman"/>
          <w:color w:val="000000" w:themeColor="text1"/>
        </w:rPr>
        <w:t>ematics</w:t>
      </w:r>
      <w:r w:rsidR="003F23D8" w:rsidRPr="003768B2">
        <w:rPr>
          <w:rFonts w:ascii="Times New Roman" w:hAnsi="Times New Roman" w:cs="Times New Roman"/>
          <w:color w:val="000000" w:themeColor="text1"/>
        </w:rPr>
        <w:t xml:space="preserve"> (E&amp;M) facility</w:t>
      </w:r>
      <w:r w:rsidR="005A0E96" w:rsidRPr="003768B2">
        <w:rPr>
          <w:rFonts w:ascii="Times New Roman" w:hAnsi="Times New Roman" w:cs="Times New Roman"/>
          <w:color w:val="000000" w:themeColor="text1"/>
        </w:rPr>
        <w:t xml:space="preserve"> with the start of the 2014-15 academic year</w:t>
      </w:r>
      <w:r w:rsidR="003F23D8" w:rsidRPr="003768B2">
        <w:rPr>
          <w:rFonts w:ascii="Times New Roman" w:hAnsi="Times New Roman" w:cs="Times New Roman"/>
          <w:color w:val="000000" w:themeColor="text1"/>
        </w:rPr>
        <w:t>.</w:t>
      </w:r>
      <w:r w:rsidR="005A0E96" w:rsidRPr="003768B2">
        <w:rPr>
          <w:rFonts w:ascii="Times New Roman" w:hAnsi="Times New Roman" w:cs="Times New Roman"/>
          <w:color w:val="000000" w:themeColor="text1"/>
        </w:rPr>
        <w:t xml:space="preserve"> Designed by </w:t>
      </w:r>
      <w:r w:rsidR="005A0E96" w:rsidRPr="003768B2">
        <w:rPr>
          <w:rFonts w:ascii="Times New Roman" w:eastAsia="Times New Roman" w:hAnsi="Times New Roman" w:cs="Times New Roman"/>
          <w:color w:val="000000" w:themeColor="text1"/>
        </w:rPr>
        <w:t>Marshall Craft Associates, t</w:t>
      </w:r>
      <w:r w:rsidR="008467C5" w:rsidRPr="003768B2">
        <w:rPr>
          <w:rFonts w:ascii="Times New Roman" w:hAnsi="Times New Roman" w:cs="Times New Roman"/>
          <w:color w:val="000000" w:themeColor="text1"/>
        </w:rPr>
        <w:t xml:space="preserve">he </w:t>
      </w:r>
      <w:r w:rsidR="005A0E96" w:rsidRPr="003768B2">
        <w:rPr>
          <w:rFonts w:ascii="Times New Roman" w:hAnsi="Times New Roman" w:cs="Times New Roman"/>
          <w:color w:val="000000" w:themeColor="text1"/>
        </w:rPr>
        <w:t xml:space="preserve">$19.7 million </w:t>
      </w:r>
      <w:r w:rsidR="008467C5" w:rsidRPr="003768B2">
        <w:rPr>
          <w:rFonts w:ascii="Times New Roman" w:hAnsi="Times New Roman" w:cs="Times New Roman"/>
          <w:color w:val="000000" w:themeColor="text1"/>
        </w:rPr>
        <w:t>building</w:t>
      </w:r>
      <w:r w:rsidR="005A0E96" w:rsidRPr="003768B2">
        <w:rPr>
          <w:rFonts w:ascii="Times New Roman" w:hAnsi="Times New Roman" w:cs="Times New Roman"/>
          <w:color w:val="000000" w:themeColor="text1"/>
        </w:rPr>
        <w:t xml:space="preserve"> is pursuing </w:t>
      </w:r>
      <w:r w:rsidR="008467C5" w:rsidRPr="003768B2">
        <w:rPr>
          <w:rFonts w:ascii="Times New Roman" w:hAnsi="Times New Roman" w:cs="Times New Roman"/>
          <w:color w:val="000000" w:themeColor="text1"/>
        </w:rPr>
        <w:t xml:space="preserve">LEED® Silver certification, the first in Cecil County. </w:t>
      </w:r>
      <w:r w:rsidR="000E1148" w:rsidRPr="003768B2">
        <w:rPr>
          <w:rFonts w:ascii="Times New Roman" w:hAnsi="Times New Roman" w:cs="Times New Roman"/>
          <w:color w:val="000000" w:themeColor="text1"/>
        </w:rPr>
        <w:t>Supporting the</w:t>
      </w:r>
      <w:r w:rsidR="008467C5" w:rsidRPr="003768B2">
        <w:rPr>
          <w:rFonts w:ascii="Times New Roman" w:hAnsi="Times New Roman" w:cs="Times New Roman"/>
          <w:color w:val="000000" w:themeColor="text1"/>
        </w:rPr>
        <w:t xml:space="preserve"> project’s </w:t>
      </w:r>
      <w:r w:rsidR="000E1148" w:rsidRPr="003768B2">
        <w:rPr>
          <w:rFonts w:ascii="Times New Roman" w:hAnsi="Times New Roman" w:cs="Times New Roman"/>
          <w:color w:val="000000" w:themeColor="text1"/>
        </w:rPr>
        <w:t>aesthetic, environmental and other performance goals,</w:t>
      </w:r>
      <w:r w:rsidR="008467C5" w:rsidRPr="003768B2">
        <w:rPr>
          <w:rFonts w:ascii="Times New Roman" w:hAnsi="Times New Roman" w:cs="Times New Roman"/>
          <w:color w:val="000000" w:themeColor="text1"/>
        </w:rPr>
        <w:t xml:space="preserve"> Wausau Window and Wall Systems</w:t>
      </w:r>
      <w:r w:rsidR="000E1148" w:rsidRPr="003768B2">
        <w:rPr>
          <w:rFonts w:ascii="Times New Roman" w:hAnsi="Times New Roman" w:cs="Times New Roman"/>
          <w:color w:val="000000" w:themeColor="text1"/>
        </w:rPr>
        <w:t xml:space="preserve"> </w:t>
      </w:r>
      <w:r w:rsidR="002F7A4F" w:rsidRPr="003768B2">
        <w:rPr>
          <w:rFonts w:ascii="Times New Roman" w:hAnsi="Times New Roman" w:cs="Times New Roman"/>
          <w:color w:val="000000" w:themeColor="text1"/>
        </w:rPr>
        <w:t xml:space="preserve">contributed </w:t>
      </w:r>
      <w:r w:rsidR="00F70072" w:rsidRPr="003768B2">
        <w:rPr>
          <w:rFonts w:ascii="Times New Roman" w:hAnsi="Times New Roman" w:cs="Times New Roman"/>
          <w:color w:val="000000" w:themeColor="text1"/>
        </w:rPr>
        <w:t xml:space="preserve">the </w:t>
      </w:r>
      <w:r w:rsidR="005A0E96" w:rsidRPr="003768B2">
        <w:rPr>
          <w:rFonts w:ascii="Times New Roman" w:hAnsi="Times New Roman" w:cs="Times New Roman"/>
          <w:color w:val="000000" w:themeColor="text1"/>
        </w:rPr>
        <w:t>curtainwall and sun shades</w:t>
      </w:r>
      <w:r w:rsidR="008467C5" w:rsidRPr="003768B2">
        <w:rPr>
          <w:rFonts w:ascii="Times New Roman" w:hAnsi="Times New Roman" w:cs="Times New Roman"/>
          <w:color w:val="000000" w:themeColor="text1"/>
        </w:rPr>
        <w:t>, Tubelite Inc.</w:t>
      </w:r>
      <w:r w:rsidR="000E1148" w:rsidRPr="003768B2">
        <w:rPr>
          <w:rFonts w:ascii="Times New Roman" w:hAnsi="Times New Roman" w:cs="Times New Roman"/>
          <w:color w:val="000000" w:themeColor="text1"/>
        </w:rPr>
        <w:t xml:space="preserve"> supplied the</w:t>
      </w:r>
      <w:r w:rsidR="005A0E96" w:rsidRPr="003768B2">
        <w:rPr>
          <w:rFonts w:ascii="Times New Roman" w:hAnsi="Times New Roman" w:cs="Times New Roman"/>
          <w:color w:val="000000" w:themeColor="text1"/>
        </w:rPr>
        <w:t xml:space="preserve"> entrance systems</w:t>
      </w:r>
      <w:r w:rsidR="002F7A4F" w:rsidRPr="003768B2">
        <w:rPr>
          <w:rFonts w:ascii="Times New Roman" w:hAnsi="Times New Roman" w:cs="Times New Roman"/>
          <w:color w:val="000000" w:themeColor="text1"/>
        </w:rPr>
        <w:t>,</w:t>
      </w:r>
      <w:r w:rsidR="008467C5" w:rsidRPr="003768B2">
        <w:rPr>
          <w:rFonts w:ascii="Times New Roman" w:hAnsi="Times New Roman" w:cs="Times New Roman"/>
          <w:color w:val="000000" w:themeColor="text1"/>
        </w:rPr>
        <w:t xml:space="preserve"> and Linetec</w:t>
      </w:r>
      <w:r w:rsidR="005A0E96" w:rsidRPr="003768B2">
        <w:rPr>
          <w:rFonts w:ascii="Times New Roman" w:hAnsi="Times New Roman" w:cs="Times New Roman"/>
          <w:color w:val="000000" w:themeColor="text1"/>
        </w:rPr>
        <w:t xml:space="preserve"> </w:t>
      </w:r>
      <w:r w:rsidR="002F7A4F" w:rsidRPr="003768B2">
        <w:rPr>
          <w:rFonts w:ascii="Times New Roman" w:hAnsi="Times New Roman" w:cs="Times New Roman"/>
          <w:color w:val="000000" w:themeColor="text1"/>
        </w:rPr>
        <w:t xml:space="preserve">provided the </w:t>
      </w:r>
      <w:r w:rsidR="005A0E96" w:rsidRPr="003768B2">
        <w:rPr>
          <w:rFonts w:ascii="Times New Roman" w:hAnsi="Times New Roman" w:cs="Times New Roman"/>
          <w:color w:val="000000" w:themeColor="text1"/>
        </w:rPr>
        <w:t>finishing</w:t>
      </w:r>
      <w:r w:rsidR="008467C5" w:rsidRPr="003768B2">
        <w:rPr>
          <w:rFonts w:ascii="Times New Roman" w:hAnsi="Times New Roman" w:cs="Times New Roman"/>
          <w:color w:val="000000" w:themeColor="text1"/>
        </w:rPr>
        <w:t>.</w:t>
      </w:r>
    </w:p>
    <w:p w14:paraId="4BC596CA" w14:textId="77777777" w:rsidR="00934ECB" w:rsidRPr="003768B2" w:rsidRDefault="00934ECB" w:rsidP="002D57F2">
      <w:pPr>
        <w:spacing w:line="240" w:lineRule="auto"/>
        <w:ind w:left="270"/>
        <w:contextualSpacing/>
        <w:rPr>
          <w:rFonts w:ascii="Times New Roman" w:hAnsi="Times New Roman" w:cs="Times New Roman"/>
          <w:color w:val="000000" w:themeColor="text1"/>
        </w:rPr>
      </w:pPr>
    </w:p>
    <w:p w14:paraId="7636986C" w14:textId="77777777" w:rsidR="002D57F2" w:rsidRPr="003768B2" w:rsidRDefault="005A0E96" w:rsidP="002D57F2">
      <w:pPr>
        <w:spacing w:line="240" w:lineRule="auto"/>
        <w:ind w:left="270"/>
        <w:contextualSpacing/>
        <w:rPr>
          <w:rFonts w:ascii="Times New Roman" w:eastAsia="Times New Roman" w:hAnsi="Times New Roman" w:cs="Times New Roman"/>
          <w:color w:val="000000" w:themeColor="text1"/>
        </w:rPr>
      </w:pPr>
      <w:r w:rsidRPr="003768B2">
        <w:rPr>
          <w:rFonts w:ascii="Times New Roman" w:hAnsi="Times New Roman" w:cs="Times New Roman"/>
          <w:color w:val="000000" w:themeColor="text1"/>
        </w:rPr>
        <w:t>Approved as part of the 10-year Campus Master Plan launched in 2009, t</w:t>
      </w:r>
      <w:r w:rsidR="003F23D8" w:rsidRPr="003768B2">
        <w:rPr>
          <w:rFonts w:ascii="Times New Roman" w:hAnsi="Times New Roman" w:cs="Times New Roman"/>
          <w:color w:val="000000" w:themeColor="text1"/>
        </w:rPr>
        <w:t>h</w:t>
      </w:r>
      <w:r w:rsidR="008A02BB" w:rsidRPr="003768B2">
        <w:rPr>
          <w:rFonts w:ascii="Times New Roman" w:hAnsi="Times New Roman" w:cs="Times New Roman"/>
          <w:color w:val="000000" w:themeColor="text1"/>
        </w:rPr>
        <w:t>e</w:t>
      </w:r>
      <w:r w:rsidR="003F23D8" w:rsidRPr="003768B2">
        <w:rPr>
          <w:rFonts w:ascii="Times New Roman" w:hAnsi="Times New Roman" w:cs="Times New Roman"/>
          <w:color w:val="000000" w:themeColor="text1"/>
        </w:rPr>
        <w:t xml:space="preserve"> </w:t>
      </w:r>
      <w:r w:rsidR="0014442C" w:rsidRPr="003768B2">
        <w:rPr>
          <w:rFonts w:ascii="Times New Roman" w:hAnsi="Times New Roman" w:cs="Times New Roman"/>
          <w:color w:val="000000" w:themeColor="text1"/>
        </w:rPr>
        <w:t>new E&amp;M</w:t>
      </w:r>
      <w:r w:rsidR="00AE00E4" w:rsidRPr="003768B2">
        <w:rPr>
          <w:rFonts w:ascii="Times New Roman" w:hAnsi="Times New Roman" w:cs="Times New Roman"/>
          <w:color w:val="000000" w:themeColor="text1"/>
        </w:rPr>
        <w:t xml:space="preserve"> building features eight learning laboratories, two laboratory preparation rooms for engineering and physics, a math t</w:t>
      </w:r>
      <w:r w:rsidR="00FA11A0" w:rsidRPr="003768B2">
        <w:rPr>
          <w:rFonts w:ascii="Times New Roman" w:hAnsi="Times New Roman" w:cs="Times New Roman"/>
          <w:color w:val="000000" w:themeColor="text1"/>
        </w:rPr>
        <w:t xml:space="preserve">utoring and test center, </w:t>
      </w:r>
      <w:r w:rsidR="00636E1E" w:rsidRPr="003768B2">
        <w:rPr>
          <w:rFonts w:ascii="Times New Roman" w:hAnsi="Times New Roman" w:cs="Times New Roman"/>
          <w:color w:val="000000" w:themeColor="text1"/>
        </w:rPr>
        <w:t>distance</w:t>
      </w:r>
      <w:r w:rsidR="00AE00E4" w:rsidRPr="003768B2">
        <w:rPr>
          <w:rFonts w:ascii="Times New Roman" w:hAnsi="Times New Roman" w:cs="Times New Roman"/>
          <w:color w:val="000000" w:themeColor="text1"/>
        </w:rPr>
        <w:t xml:space="preserve"> le</w:t>
      </w:r>
      <w:r w:rsidR="00FA11A0" w:rsidRPr="003768B2">
        <w:rPr>
          <w:rFonts w:ascii="Times New Roman" w:hAnsi="Times New Roman" w:cs="Times New Roman"/>
          <w:color w:val="000000" w:themeColor="text1"/>
        </w:rPr>
        <w:t>arning rooms</w:t>
      </w:r>
      <w:r w:rsidR="00AE00E4" w:rsidRPr="003768B2">
        <w:rPr>
          <w:rFonts w:ascii="Times New Roman" w:hAnsi="Times New Roman" w:cs="Times New Roman"/>
          <w:color w:val="000000" w:themeColor="text1"/>
        </w:rPr>
        <w:t xml:space="preserve"> and study areas. While these new resources will support Cecil College’s rapidly growing degre</w:t>
      </w:r>
      <w:r w:rsidR="00934ECB" w:rsidRPr="003768B2">
        <w:rPr>
          <w:rFonts w:ascii="Times New Roman" w:hAnsi="Times New Roman" w:cs="Times New Roman"/>
          <w:color w:val="000000" w:themeColor="text1"/>
        </w:rPr>
        <w:t xml:space="preserve">e programs, </w:t>
      </w:r>
      <w:r w:rsidR="0014442C" w:rsidRPr="003768B2">
        <w:rPr>
          <w:rFonts w:ascii="Times New Roman" w:hAnsi="Times New Roman" w:cs="Times New Roman"/>
          <w:color w:val="000000" w:themeColor="text1"/>
        </w:rPr>
        <w:t xml:space="preserve">it </w:t>
      </w:r>
      <w:r w:rsidR="0014442C" w:rsidRPr="003768B2">
        <w:rPr>
          <w:rFonts w:ascii="Times New Roman" w:eastAsia="Times New Roman" w:hAnsi="Times New Roman" w:cs="Times New Roman"/>
          <w:color w:val="000000" w:themeColor="text1"/>
        </w:rPr>
        <w:t xml:space="preserve">also assists the college in </w:t>
      </w:r>
      <w:r w:rsidR="008467C5" w:rsidRPr="003768B2">
        <w:rPr>
          <w:rFonts w:ascii="Times New Roman" w:eastAsia="Times New Roman" w:hAnsi="Times New Roman" w:cs="Times New Roman"/>
          <w:color w:val="000000" w:themeColor="text1"/>
        </w:rPr>
        <w:t>preparing</w:t>
      </w:r>
      <w:r w:rsidR="0014442C" w:rsidRPr="003768B2">
        <w:rPr>
          <w:rFonts w:ascii="Times New Roman" w:eastAsia="Times New Roman" w:hAnsi="Times New Roman" w:cs="Times New Roman"/>
          <w:color w:val="000000" w:themeColor="text1"/>
        </w:rPr>
        <w:t xml:space="preserve"> students for careers in science, technology, engineering and mathematics</w:t>
      </w:r>
      <w:r w:rsidR="008467C5" w:rsidRPr="003768B2">
        <w:rPr>
          <w:rFonts w:ascii="Times New Roman" w:eastAsia="Times New Roman" w:hAnsi="Times New Roman" w:cs="Times New Roman"/>
          <w:color w:val="000000" w:themeColor="text1"/>
        </w:rPr>
        <w:t xml:space="preserve"> (STEM)</w:t>
      </w:r>
      <w:r w:rsidR="0014442C" w:rsidRPr="003768B2">
        <w:rPr>
          <w:rFonts w:ascii="Times New Roman" w:eastAsia="Times New Roman" w:hAnsi="Times New Roman" w:cs="Times New Roman"/>
          <w:color w:val="000000" w:themeColor="text1"/>
        </w:rPr>
        <w:t>.</w:t>
      </w:r>
    </w:p>
    <w:p w14:paraId="27826DA8" w14:textId="77777777" w:rsidR="002D57F2" w:rsidRPr="003768B2" w:rsidRDefault="002D57F2" w:rsidP="002D57F2">
      <w:pPr>
        <w:spacing w:line="240" w:lineRule="auto"/>
        <w:ind w:left="270"/>
        <w:contextualSpacing/>
        <w:rPr>
          <w:rFonts w:ascii="Times New Roman" w:eastAsia="Times New Roman" w:hAnsi="Times New Roman" w:cs="Times New Roman"/>
          <w:color w:val="000000" w:themeColor="text1"/>
        </w:rPr>
      </w:pPr>
    </w:p>
    <w:p w14:paraId="51B59AC6" w14:textId="77777777" w:rsidR="005957B9" w:rsidRPr="003768B2" w:rsidRDefault="00EB2281" w:rsidP="002D57F2">
      <w:pPr>
        <w:spacing w:line="240" w:lineRule="auto"/>
        <w:ind w:left="270"/>
        <w:contextualSpacing/>
        <w:rPr>
          <w:rFonts w:ascii="Times New Roman" w:eastAsia="Times New Roman" w:hAnsi="Times New Roman" w:cs="Times New Roman"/>
          <w:color w:val="000000" w:themeColor="text1"/>
        </w:rPr>
      </w:pPr>
      <w:r w:rsidRPr="003768B2">
        <w:rPr>
          <w:rFonts w:ascii="Times New Roman" w:hAnsi="Times New Roman" w:cs="Times New Roman"/>
          <w:color w:val="000000" w:themeColor="text1"/>
        </w:rPr>
        <w:t xml:space="preserve">The building was designed to promote a high sense of connection to the outdoors from within and to heighten a sense of transparency from the outside. “To create this image, while remaining energy efficient and sustainable, required careful attention to strategies for controlling sunlight </w:t>
      </w:r>
      <w:r w:rsidR="00636E1E" w:rsidRPr="003768B2">
        <w:rPr>
          <w:rFonts w:ascii="Times New Roman" w:hAnsi="Times New Roman" w:cs="Times New Roman"/>
          <w:color w:val="000000" w:themeColor="text1"/>
        </w:rPr>
        <w:t xml:space="preserve">cascading </w:t>
      </w:r>
      <w:r w:rsidRPr="003768B2">
        <w:rPr>
          <w:rFonts w:ascii="Times New Roman" w:hAnsi="Times New Roman" w:cs="Times New Roman"/>
          <w:color w:val="000000" w:themeColor="text1"/>
        </w:rPr>
        <w:t>onto the building façade, while protecting outside views from the interior,” said Rick Barton, architect and project manager for Marshall Craft Associates.</w:t>
      </w:r>
    </w:p>
    <w:p w14:paraId="3EFF887A" w14:textId="77777777" w:rsidR="005957B9" w:rsidRPr="003768B2" w:rsidRDefault="005957B9" w:rsidP="002D57F2">
      <w:pPr>
        <w:spacing w:line="240" w:lineRule="auto"/>
        <w:ind w:left="270"/>
        <w:contextualSpacing/>
        <w:rPr>
          <w:rFonts w:ascii="Times New Roman" w:eastAsia="Times New Roman" w:hAnsi="Times New Roman" w:cs="Times New Roman"/>
          <w:color w:val="000000" w:themeColor="text1"/>
        </w:rPr>
      </w:pPr>
    </w:p>
    <w:p w14:paraId="6C239565" w14:textId="77777777" w:rsidR="00BC709F" w:rsidRPr="003768B2" w:rsidRDefault="00BC709F" w:rsidP="002D57F2">
      <w:pPr>
        <w:spacing w:line="240" w:lineRule="auto"/>
        <w:ind w:left="270"/>
        <w:contextualSpacing/>
        <w:rPr>
          <w:rFonts w:ascii="Times New Roman" w:hAnsi="Times New Roman" w:cs="Times New Roman"/>
          <w:color w:val="000000" w:themeColor="text1"/>
        </w:rPr>
      </w:pPr>
      <w:r w:rsidRPr="003768B2">
        <w:rPr>
          <w:rFonts w:ascii="Times New Roman" w:eastAsia="Times New Roman" w:hAnsi="Times New Roman" w:cs="Times New Roman"/>
          <w:color w:val="000000" w:themeColor="text1"/>
        </w:rPr>
        <w:t xml:space="preserve">Working closely with </w:t>
      </w:r>
      <w:r w:rsidR="00514C45" w:rsidRPr="003768B2">
        <w:rPr>
          <w:rFonts w:ascii="Times New Roman" w:eastAsia="Times New Roman" w:hAnsi="Times New Roman" w:cs="Times New Roman"/>
          <w:color w:val="000000" w:themeColor="text1"/>
        </w:rPr>
        <w:t xml:space="preserve">the architects and </w:t>
      </w:r>
      <w:r w:rsidRPr="003768B2">
        <w:rPr>
          <w:rFonts w:ascii="Times New Roman" w:eastAsia="Times New Roman" w:hAnsi="Times New Roman" w:cs="Times New Roman"/>
          <w:color w:val="000000" w:themeColor="text1"/>
        </w:rPr>
        <w:t>construction manager</w:t>
      </w:r>
      <w:r w:rsidR="005A0E96" w:rsidRPr="003768B2">
        <w:rPr>
          <w:rFonts w:ascii="Times New Roman" w:eastAsia="Times New Roman" w:hAnsi="Times New Roman" w:cs="Times New Roman"/>
          <w:color w:val="000000" w:themeColor="text1"/>
        </w:rPr>
        <w:t xml:space="preserve"> Riparius Construction, Inc.</w:t>
      </w:r>
      <w:r w:rsidRPr="003768B2">
        <w:rPr>
          <w:rFonts w:ascii="Times New Roman" w:eastAsia="Times New Roman" w:hAnsi="Times New Roman" w:cs="Times New Roman"/>
          <w:color w:val="000000" w:themeColor="text1"/>
        </w:rPr>
        <w:t xml:space="preserve">, </w:t>
      </w:r>
      <w:r w:rsidRPr="003768B2">
        <w:rPr>
          <w:rFonts w:ascii="Times New Roman" w:hAnsi="Times New Roman" w:cs="Times New Roman"/>
          <w:color w:val="000000" w:themeColor="text1"/>
        </w:rPr>
        <w:t>Chesapeake Glazing, Inc. (CGI) installed a</w:t>
      </w:r>
      <w:r w:rsidR="00934ECB" w:rsidRPr="003768B2">
        <w:rPr>
          <w:rFonts w:ascii="Times New Roman" w:hAnsi="Times New Roman" w:cs="Times New Roman"/>
          <w:color w:val="000000" w:themeColor="text1"/>
        </w:rPr>
        <w:t xml:space="preserve">pproximately 12,800 square feet of Wausau’s </w:t>
      </w:r>
      <w:r w:rsidR="00011560" w:rsidRPr="003768B2">
        <w:rPr>
          <w:rFonts w:ascii="Times New Roman" w:hAnsi="Times New Roman" w:cs="Times New Roman"/>
          <w:color w:val="000000" w:themeColor="text1"/>
        </w:rPr>
        <w:t>SuperWall™</w:t>
      </w:r>
      <w:r w:rsidRPr="003768B2">
        <w:rPr>
          <w:rFonts w:ascii="Times New Roman" w:hAnsi="Times New Roman" w:cs="Times New Roman"/>
          <w:color w:val="000000" w:themeColor="text1"/>
        </w:rPr>
        <w:t xml:space="preserve"> curtainwall and 168 linear feet of </w:t>
      </w:r>
      <w:r w:rsidR="00F70072" w:rsidRPr="003768B2">
        <w:rPr>
          <w:rFonts w:ascii="Times New Roman" w:hAnsi="Times New Roman" w:cs="Times New Roman"/>
          <w:color w:val="000000" w:themeColor="text1"/>
        </w:rPr>
        <w:t>ClearStory™ sun shades.</w:t>
      </w:r>
    </w:p>
    <w:p w14:paraId="2C27452B" w14:textId="77777777" w:rsidR="00BC709F" w:rsidRPr="003768B2" w:rsidRDefault="00BC709F" w:rsidP="002D57F2">
      <w:pPr>
        <w:spacing w:line="240" w:lineRule="auto"/>
        <w:ind w:left="270"/>
        <w:contextualSpacing/>
        <w:rPr>
          <w:rFonts w:ascii="Times New Roman" w:hAnsi="Times New Roman" w:cs="Times New Roman"/>
          <w:color w:val="000000" w:themeColor="text1"/>
        </w:rPr>
      </w:pPr>
    </w:p>
    <w:p w14:paraId="799557A9" w14:textId="77777777" w:rsidR="00A20C7F" w:rsidRPr="003768B2" w:rsidRDefault="00934ECB" w:rsidP="002D57F2">
      <w:pPr>
        <w:spacing w:line="240" w:lineRule="auto"/>
        <w:ind w:left="270"/>
        <w:contextualSpacing/>
        <w:rPr>
          <w:rFonts w:ascii="Times New Roman" w:eastAsia="Times New Roman" w:hAnsi="Times New Roman" w:cs="Times New Roman"/>
          <w:color w:val="000000" w:themeColor="text1"/>
        </w:rPr>
      </w:pPr>
      <w:r w:rsidRPr="003768B2">
        <w:rPr>
          <w:rFonts w:ascii="Times New Roman" w:hAnsi="Times New Roman" w:cs="Times New Roman"/>
          <w:color w:val="000000" w:themeColor="text1"/>
        </w:rPr>
        <w:t>F</w:t>
      </w:r>
      <w:r w:rsidR="006257D7" w:rsidRPr="003768B2">
        <w:rPr>
          <w:rFonts w:ascii="Times New Roman" w:hAnsi="Times New Roman" w:cs="Times New Roman"/>
          <w:color w:val="000000" w:themeColor="text1"/>
        </w:rPr>
        <w:t xml:space="preserve">or </w:t>
      </w:r>
      <w:r w:rsidR="00011560" w:rsidRPr="003768B2">
        <w:rPr>
          <w:rFonts w:ascii="Times New Roman" w:hAnsi="Times New Roman" w:cs="Times New Roman"/>
          <w:color w:val="000000" w:themeColor="text1"/>
        </w:rPr>
        <w:t>30 years</w:t>
      </w:r>
      <w:r w:rsidRPr="003768B2">
        <w:rPr>
          <w:rFonts w:ascii="Times New Roman" w:hAnsi="Times New Roman" w:cs="Times New Roman"/>
          <w:color w:val="000000" w:themeColor="text1"/>
        </w:rPr>
        <w:t>, glazing contractors have relied on SuperWall</w:t>
      </w:r>
      <w:r w:rsidR="00011560" w:rsidRPr="003768B2">
        <w:rPr>
          <w:rFonts w:ascii="Times New Roman" w:hAnsi="Times New Roman" w:cs="Times New Roman"/>
          <w:color w:val="000000" w:themeColor="text1"/>
        </w:rPr>
        <w:t xml:space="preserve"> </w:t>
      </w:r>
      <w:r w:rsidRPr="003768B2">
        <w:rPr>
          <w:rFonts w:ascii="Times New Roman" w:hAnsi="Times New Roman" w:cs="Times New Roman"/>
          <w:color w:val="000000" w:themeColor="text1"/>
        </w:rPr>
        <w:t>for projects requiring</w:t>
      </w:r>
      <w:r w:rsidR="00011560" w:rsidRPr="003768B2">
        <w:rPr>
          <w:rFonts w:ascii="Times New Roman" w:hAnsi="Times New Roman" w:cs="Times New Roman"/>
          <w:color w:val="000000" w:themeColor="text1"/>
        </w:rPr>
        <w:t xml:space="preserve"> qu</w:t>
      </w:r>
      <w:r w:rsidRPr="003768B2">
        <w:rPr>
          <w:rFonts w:ascii="Times New Roman" w:hAnsi="Times New Roman" w:cs="Times New Roman"/>
          <w:color w:val="000000" w:themeColor="text1"/>
        </w:rPr>
        <w:t>ick installation, easy assembly</w:t>
      </w:r>
      <w:r w:rsidR="00011560" w:rsidRPr="003768B2">
        <w:rPr>
          <w:rFonts w:ascii="Times New Roman" w:hAnsi="Times New Roman" w:cs="Times New Roman"/>
          <w:color w:val="000000" w:themeColor="text1"/>
        </w:rPr>
        <w:t xml:space="preserve"> and a test-verified performance. </w:t>
      </w:r>
      <w:r w:rsidRPr="003768B2">
        <w:rPr>
          <w:rFonts w:ascii="Times New Roman" w:hAnsi="Times New Roman" w:cs="Times New Roman"/>
          <w:color w:val="000000" w:themeColor="text1"/>
        </w:rPr>
        <w:t>For Cecil College’s E&amp;M building, SuperWall contributes to the facility’s</w:t>
      </w:r>
      <w:r w:rsidR="00EE10A9" w:rsidRPr="003768B2">
        <w:rPr>
          <w:rFonts w:ascii="Times New Roman" w:hAnsi="Times New Roman" w:cs="Times New Roman"/>
          <w:color w:val="000000" w:themeColor="text1"/>
        </w:rPr>
        <w:t xml:space="preserve"> overa</w:t>
      </w:r>
      <w:r w:rsidRPr="003768B2">
        <w:rPr>
          <w:rFonts w:ascii="Times New Roman" w:hAnsi="Times New Roman" w:cs="Times New Roman"/>
          <w:color w:val="000000" w:themeColor="text1"/>
        </w:rPr>
        <w:t>ll energy efficiency</w:t>
      </w:r>
      <w:r w:rsidR="00514C45" w:rsidRPr="003768B2">
        <w:rPr>
          <w:rFonts w:ascii="Times New Roman" w:hAnsi="Times New Roman" w:cs="Times New Roman"/>
          <w:color w:val="000000" w:themeColor="text1"/>
        </w:rPr>
        <w:t xml:space="preserve">. It </w:t>
      </w:r>
      <w:r w:rsidR="00514C45" w:rsidRPr="003768B2">
        <w:rPr>
          <w:rFonts w:ascii="Times New Roman" w:eastAsia="Times New Roman" w:hAnsi="Times New Roman" w:cs="Times New Roman"/>
          <w:color w:val="000000" w:themeColor="text1"/>
        </w:rPr>
        <w:t xml:space="preserve">can achieve NFRC U-factors as low as 0.35 BTU/hr-sqft-ºF with Frame Condensation Resistance Factor (CRFf) of 69 and higher. </w:t>
      </w:r>
      <w:r w:rsidR="00514C45" w:rsidRPr="003768B2">
        <w:rPr>
          <w:rFonts w:ascii="Times New Roman" w:hAnsi="Times New Roman" w:cs="Times New Roman"/>
          <w:color w:val="000000" w:themeColor="text1"/>
        </w:rPr>
        <w:t>Curtainwall systems with high thermal performance and condensation resistance help reduce</w:t>
      </w:r>
      <w:r w:rsidR="00A20C7F" w:rsidRPr="003768B2">
        <w:rPr>
          <w:rFonts w:ascii="Times New Roman" w:hAnsi="Times New Roman" w:cs="Times New Roman"/>
          <w:color w:val="000000" w:themeColor="text1"/>
        </w:rPr>
        <w:t xml:space="preserve"> the HVAC peak loads and associated energy costs. This</w:t>
      </w:r>
      <w:r w:rsidR="00514C45" w:rsidRPr="003768B2">
        <w:rPr>
          <w:rFonts w:ascii="Times New Roman" w:hAnsi="Times New Roman" w:cs="Times New Roman"/>
          <w:color w:val="000000" w:themeColor="text1"/>
        </w:rPr>
        <w:t xml:space="preserve"> in turn </w:t>
      </w:r>
      <w:r w:rsidR="00A20C7F" w:rsidRPr="003768B2">
        <w:rPr>
          <w:rFonts w:ascii="Times New Roman" w:hAnsi="Times New Roman" w:cs="Times New Roman"/>
          <w:color w:val="000000" w:themeColor="text1"/>
        </w:rPr>
        <w:t>improve</w:t>
      </w:r>
      <w:r w:rsidR="00514C45" w:rsidRPr="003768B2">
        <w:rPr>
          <w:rFonts w:ascii="Times New Roman" w:hAnsi="Times New Roman" w:cs="Times New Roman"/>
          <w:color w:val="000000" w:themeColor="text1"/>
        </w:rPr>
        <w:t>s</w:t>
      </w:r>
      <w:r w:rsidR="00A20C7F" w:rsidRPr="003768B2">
        <w:rPr>
          <w:rFonts w:ascii="Times New Roman" w:hAnsi="Times New Roman" w:cs="Times New Roman"/>
          <w:color w:val="000000" w:themeColor="text1"/>
        </w:rPr>
        <w:t xml:space="preserve"> the building’s overall carbon footprint, while maintaining the outdoor connection and large daylight openings.</w:t>
      </w:r>
    </w:p>
    <w:p w14:paraId="7150F4D0" w14:textId="77777777" w:rsidR="00934ECB" w:rsidRPr="003768B2" w:rsidRDefault="00934ECB" w:rsidP="002D57F2">
      <w:pPr>
        <w:spacing w:line="240" w:lineRule="auto"/>
        <w:ind w:left="270"/>
        <w:contextualSpacing/>
        <w:rPr>
          <w:rFonts w:ascii="Times New Roman" w:hAnsi="Times New Roman" w:cs="Times New Roman"/>
          <w:color w:val="000000" w:themeColor="text1"/>
        </w:rPr>
      </w:pPr>
    </w:p>
    <w:p w14:paraId="49CCCAAB" w14:textId="77777777" w:rsidR="00A20C7F" w:rsidRPr="003768B2" w:rsidRDefault="009934DF" w:rsidP="002D57F2">
      <w:pPr>
        <w:spacing w:line="240" w:lineRule="auto"/>
        <w:ind w:left="270"/>
        <w:contextualSpacing/>
        <w:rPr>
          <w:rFonts w:ascii="Times New Roman" w:hAnsi="Times New Roman" w:cs="Times New Roman"/>
          <w:color w:val="000000" w:themeColor="text1"/>
        </w:rPr>
      </w:pPr>
      <w:r w:rsidRPr="003768B2">
        <w:rPr>
          <w:rFonts w:ascii="Times New Roman" w:hAnsi="Times New Roman" w:cs="Times New Roman"/>
          <w:color w:val="000000" w:themeColor="text1"/>
        </w:rPr>
        <w:t>Natural light is maximized throughout the building and controlled through a central system including daylighting controls, which reduce artificial li</w:t>
      </w:r>
      <w:r w:rsidR="002517AE" w:rsidRPr="003768B2">
        <w:rPr>
          <w:rFonts w:ascii="Times New Roman" w:hAnsi="Times New Roman" w:cs="Times New Roman"/>
          <w:color w:val="000000" w:themeColor="text1"/>
        </w:rPr>
        <w:t>ght levels when available natural</w:t>
      </w:r>
      <w:r w:rsidRPr="003768B2">
        <w:rPr>
          <w:rFonts w:ascii="Times New Roman" w:hAnsi="Times New Roman" w:cs="Times New Roman"/>
          <w:color w:val="000000" w:themeColor="text1"/>
        </w:rPr>
        <w:t xml:space="preserve"> light provides sufficient illumination.</w:t>
      </w:r>
      <w:r w:rsidR="00A20C7F" w:rsidRPr="003768B2">
        <w:rPr>
          <w:rFonts w:ascii="Times New Roman" w:hAnsi="Times New Roman" w:cs="Times New Roman"/>
          <w:color w:val="000000" w:themeColor="text1"/>
        </w:rPr>
        <w:t xml:space="preserve"> </w:t>
      </w:r>
      <w:r w:rsidRPr="003768B2">
        <w:rPr>
          <w:rFonts w:ascii="Times New Roman" w:hAnsi="Times New Roman" w:cs="Times New Roman"/>
          <w:color w:val="000000" w:themeColor="text1"/>
        </w:rPr>
        <w:t xml:space="preserve">Supporting these </w:t>
      </w:r>
      <w:r w:rsidR="00A20C7F" w:rsidRPr="003768B2">
        <w:rPr>
          <w:rFonts w:ascii="Times New Roman" w:hAnsi="Times New Roman" w:cs="Times New Roman"/>
          <w:color w:val="000000" w:themeColor="text1"/>
        </w:rPr>
        <w:t xml:space="preserve">objectives, </w:t>
      </w:r>
      <w:r w:rsidR="00292DF3" w:rsidRPr="003768B2">
        <w:rPr>
          <w:rFonts w:ascii="Times New Roman" w:hAnsi="Times New Roman" w:cs="Times New Roman"/>
          <w:color w:val="000000" w:themeColor="text1"/>
        </w:rPr>
        <w:t>Wausau’s sun shades</w:t>
      </w:r>
      <w:r w:rsidRPr="003768B2">
        <w:rPr>
          <w:rFonts w:ascii="Times New Roman" w:hAnsi="Times New Roman" w:cs="Times New Roman"/>
          <w:color w:val="000000" w:themeColor="text1"/>
        </w:rPr>
        <w:t xml:space="preserve">’ </w:t>
      </w:r>
      <w:r w:rsidR="00EE10A9" w:rsidRPr="003768B2">
        <w:rPr>
          <w:rFonts w:ascii="Times New Roman" w:hAnsi="Times New Roman" w:cs="Times New Roman"/>
          <w:color w:val="000000" w:themeColor="text1"/>
        </w:rPr>
        <w:t>2-inch-deep, round blades provide shading from direct sunlight, glare protection and daylight re</w:t>
      </w:r>
      <w:r w:rsidR="00A20C7F" w:rsidRPr="003768B2">
        <w:rPr>
          <w:rFonts w:ascii="Times New Roman" w:hAnsi="Times New Roman" w:cs="Times New Roman"/>
          <w:color w:val="000000" w:themeColor="text1"/>
        </w:rPr>
        <w:t>direction.</w:t>
      </w:r>
    </w:p>
    <w:p w14:paraId="5087ECBE" w14:textId="77777777" w:rsidR="0014442C" w:rsidRDefault="0014442C" w:rsidP="002D57F2">
      <w:pPr>
        <w:spacing w:line="240" w:lineRule="auto"/>
        <w:ind w:left="270"/>
        <w:contextualSpacing/>
        <w:rPr>
          <w:rFonts w:ascii="Times New Roman" w:hAnsi="Times New Roman" w:cs="Times New Roman"/>
          <w:color w:val="000000" w:themeColor="text1"/>
        </w:rPr>
      </w:pPr>
    </w:p>
    <w:p w14:paraId="34253693" w14:textId="5494295B" w:rsidR="008C0CD3" w:rsidRPr="008C0CD3" w:rsidRDefault="008C0CD3" w:rsidP="008C0CD3">
      <w:pPr>
        <w:spacing w:line="240" w:lineRule="auto"/>
        <w:ind w:left="270"/>
        <w:contextualSpacing/>
        <w:jc w:val="right"/>
        <w:rPr>
          <w:rFonts w:ascii="Times New Roman" w:hAnsi="Times New Roman" w:cs="Times New Roman"/>
          <w:i/>
          <w:color w:val="000000" w:themeColor="text1"/>
          <w:sz w:val="20"/>
          <w:szCs w:val="20"/>
        </w:rPr>
      </w:pPr>
      <w:r w:rsidRPr="008C0CD3">
        <w:rPr>
          <w:rFonts w:ascii="Times New Roman" w:hAnsi="Times New Roman" w:cs="Times New Roman"/>
          <w:i/>
          <w:color w:val="000000" w:themeColor="text1"/>
          <w:sz w:val="20"/>
          <w:szCs w:val="20"/>
        </w:rPr>
        <w:t>(more)</w:t>
      </w:r>
    </w:p>
    <w:p w14:paraId="330DD15A" w14:textId="77777777" w:rsidR="008C0CD3" w:rsidRDefault="008C0CD3">
      <w:pPr>
        <w:rPr>
          <w:rFonts w:ascii="Times New Roman" w:hAnsi="Times New Roman" w:cs="Times New Roman"/>
          <w:color w:val="000000" w:themeColor="text1"/>
        </w:rPr>
      </w:pPr>
      <w:r>
        <w:rPr>
          <w:rFonts w:ascii="Times New Roman" w:hAnsi="Times New Roman" w:cs="Times New Roman"/>
          <w:color w:val="000000" w:themeColor="text1"/>
        </w:rPr>
        <w:br w:type="page"/>
      </w:r>
    </w:p>
    <w:p w14:paraId="09922113" w14:textId="073FBBA1" w:rsidR="004618AE" w:rsidRPr="003768B2" w:rsidRDefault="009A610F" w:rsidP="004618AE">
      <w:pPr>
        <w:spacing w:line="240" w:lineRule="auto"/>
        <w:ind w:left="270"/>
        <w:contextualSpacing/>
        <w:rPr>
          <w:rFonts w:ascii="Times New Roman" w:hAnsi="Times New Roman" w:cs="Times New Roman"/>
          <w:color w:val="000000" w:themeColor="text1"/>
        </w:rPr>
      </w:pPr>
      <w:r w:rsidRPr="003768B2">
        <w:rPr>
          <w:rFonts w:ascii="Times New Roman" w:hAnsi="Times New Roman" w:cs="Times New Roman"/>
          <w:color w:val="000000" w:themeColor="text1"/>
        </w:rPr>
        <w:lastRenderedPageBreak/>
        <w:t>Tubelite</w:t>
      </w:r>
      <w:r w:rsidR="0092059E" w:rsidRPr="003768B2">
        <w:rPr>
          <w:rFonts w:ascii="Times New Roman" w:hAnsi="Times New Roman" w:cs="Times New Roman"/>
          <w:color w:val="000000" w:themeColor="text1"/>
        </w:rPr>
        <w:t xml:space="preserve"> Inc. outfitted the E&amp;M building with seven pairs of 6-by-7-foot double doors and two 3-by-7-foot single doors</w:t>
      </w:r>
      <w:r w:rsidR="004618AE" w:rsidRPr="003768B2">
        <w:rPr>
          <w:rFonts w:ascii="Times New Roman" w:hAnsi="Times New Roman" w:cs="Times New Roman"/>
          <w:color w:val="000000" w:themeColor="text1"/>
        </w:rPr>
        <w:t xml:space="preserve">. </w:t>
      </w:r>
      <w:r w:rsidR="0014442C" w:rsidRPr="003768B2">
        <w:rPr>
          <w:rFonts w:ascii="Times New Roman" w:hAnsi="Times New Roman" w:cs="Times New Roman"/>
          <w:color w:val="000000" w:themeColor="text1"/>
        </w:rPr>
        <w:t xml:space="preserve">Linetec finished the aluminum doors, curtainwall framing and sun shades using a </w:t>
      </w:r>
      <w:r w:rsidR="00C1306A">
        <w:rPr>
          <w:rFonts w:ascii="Times New Roman" w:hAnsi="Times New Roman" w:cs="Times New Roman"/>
          <w:color w:val="000000" w:themeColor="text1"/>
        </w:rPr>
        <w:t>two</w:t>
      </w:r>
      <w:r w:rsidR="0014442C" w:rsidRPr="003768B2">
        <w:rPr>
          <w:rFonts w:ascii="Times New Roman" w:hAnsi="Times New Roman" w:cs="Times New Roman"/>
          <w:color w:val="000000" w:themeColor="text1"/>
        </w:rPr>
        <w:t>-coat, 70 percent</w:t>
      </w:r>
      <w:r w:rsidR="00636F4D" w:rsidRPr="003768B2">
        <w:rPr>
          <w:rFonts w:ascii="Times New Roman" w:hAnsi="Times New Roman" w:cs="Times New Roman"/>
          <w:color w:val="000000" w:themeColor="text1"/>
        </w:rPr>
        <w:t xml:space="preserve"> polyvinylidene fluoride (PVDF) </w:t>
      </w:r>
      <w:r w:rsidR="0014442C" w:rsidRPr="003768B2">
        <w:rPr>
          <w:rFonts w:ascii="Times New Roman" w:hAnsi="Times New Roman" w:cs="Times New Roman"/>
          <w:color w:val="000000" w:themeColor="text1"/>
        </w:rPr>
        <w:t xml:space="preserve">resin-based </w:t>
      </w:r>
      <w:r w:rsidR="00C1306A">
        <w:rPr>
          <w:rFonts w:ascii="Times New Roman" w:hAnsi="Times New Roman" w:cs="Times New Roman"/>
          <w:color w:val="000000" w:themeColor="text1"/>
        </w:rPr>
        <w:t>mica coating</w:t>
      </w:r>
      <w:r w:rsidR="004618AE" w:rsidRPr="003768B2">
        <w:rPr>
          <w:rFonts w:ascii="Times New Roman" w:hAnsi="Times New Roman" w:cs="Times New Roman"/>
          <w:color w:val="000000" w:themeColor="text1"/>
        </w:rPr>
        <w:t>.</w:t>
      </w:r>
      <w:r w:rsidR="00C1306A">
        <w:rPr>
          <w:rFonts w:ascii="Times New Roman" w:hAnsi="Times New Roman" w:cs="Times New Roman"/>
          <w:color w:val="000000" w:themeColor="text1"/>
        </w:rPr>
        <w:t xml:space="preserve"> The Silver color was custom-blended in Linetec’s in-house laboratory.</w:t>
      </w:r>
    </w:p>
    <w:p w14:paraId="460B8688" w14:textId="77777777" w:rsidR="004618AE" w:rsidRPr="003768B2" w:rsidRDefault="004618AE" w:rsidP="004618AE">
      <w:pPr>
        <w:spacing w:line="240" w:lineRule="auto"/>
        <w:ind w:left="270"/>
        <w:contextualSpacing/>
        <w:rPr>
          <w:rFonts w:ascii="Times New Roman" w:hAnsi="Times New Roman" w:cs="Times New Roman"/>
          <w:color w:val="000000" w:themeColor="text1"/>
        </w:rPr>
      </w:pPr>
    </w:p>
    <w:p w14:paraId="4334E4D3" w14:textId="77777777" w:rsidR="0014442C" w:rsidRPr="003768B2" w:rsidRDefault="00514C45" w:rsidP="004618AE">
      <w:pPr>
        <w:spacing w:line="240" w:lineRule="auto"/>
        <w:ind w:left="270"/>
        <w:contextualSpacing/>
        <w:rPr>
          <w:rFonts w:ascii="Times New Roman" w:hAnsi="Times New Roman" w:cs="Times New Roman"/>
          <w:color w:val="000000" w:themeColor="text1"/>
        </w:rPr>
      </w:pPr>
      <w:r w:rsidRPr="003768B2">
        <w:rPr>
          <w:rFonts w:ascii="Times New Roman" w:hAnsi="Times New Roman" w:cs="Times New Roman"/>
          <w:color w:val="000000" w:themeColor="text1"/>
        </w:rPr>
        <w:t xml:space="preserve">As an environmentally responsible finisher, Linetec captures the liquid paints’ volatile organic compounds (VOCs) to eliminate the exhaust of potential pollutants. </w:t>
      </w:r>
      <w:r w:rsidR="00636F4D" w:rsidRPr="003768B2">
        <w:rPr>
          <w:rFonts w:ascii="Times New Roman" w:hAnsi="Times New Roman" w:cs="Times New Roman"/>
          <w:color w:val="000000" w:themeColor="text1"/>
        </w:rPr>
        <w:t>T</w:t>
      </w:r>
      <w:r w:rsidR="0014442C" w:rsidRPr="003768B2">
        <w:rPr>
          <w:rFonts w:ascii="Times New Roman" w:hAnsi="Times New Roman" w:cs="Times New Roman"/>
          <w:color w:val="000000" w:themeColor="text1"/>
        </w:rPr>
        <w:t xml:space="preserve">ested to meet the American Architectural Manufacturers Association (AAMA) 2605 </w:t>
      </w:r>
      <w:r w:rsidR="00A20C7F" w:rsidRPr="003768B2">
        <w:rPr>
          <w:rFonts w:ascii="Times New Roman" w:hAnsi="Times New Roman" w:cs="Times New Roman"/>
          <w:color w:val="000000" w:themeColor="text1"/>
        </w:rPr>
        <w:t>stringent specifications, t</w:t>
      </w:r>
      <w:r w:rsidRPr="003768B2">
        <w:rPr>
          <w:rFonts w:ascii="Times New Roman" w:hAnsi="Times New Roman" w:cs="Times New Roman"/>
          <w:color w:val="000000" w:themeColor="text1"/>
        </w:rPr>
        <w:t>he resulting,</w:t>
      </w:r>
      <w:r w:rsidR="00636F4D" w:rsidRPr="003768B2">
        <w:rPr>
          <w:rFonts w:ascii="Times New Roman" w:hAnsi="Times New Roman" w:cs="Times New Roman"/>
          <w:color w:val="000000" w:themeColor="text1"/>
        </w:rPr>
        <w:t xml:space="preserve"> </w:t>
      </w:r>
      <w:r w:rsidR="0014442C" w:rsidRPr="003768B2">
        <w:rPr>
          <w:rFonts w:ascii="Times New Roman" w:hAnsi="Times New Roman" w:cs="Times New Roman"/>
          <w:color w:val="000000" w:themeColor="text1"/>
        </w:rPr>
        <w:t>durable</w:t>
      </w:r>
      <w:r w:rsidR="00636F4D" w:rsidRPr="003768B2">
        <w:rPr>
          <w:rFonts w:ascii="Times New Roman" w:hAnsi="Times New Roman" w:cs="Times New Roman"/>
          <w:color w:val="000000" w:themeColor="text1"/>
        </w:rPr>
        <w:t xml:space="preserve"> coating </w:t>
      </w:r>
      <w:r w:rsidR="00D559B5" w:rsidRPr="003768B2">
        <w:rPr>
          <w:rFonts w:ascii="Times New Roman" w:hAnsi="Times New Roman" w:cs="Times New Roman"/>
          <w:color w:val="000000" w:themeColor="text1"/>
        </w:rPr>
        <w:t>ensures a long-lasting finish</w:t>
      </w:r>
      <w:r w:rsidRPr="003768B2">
        <w:rPr>
          <w:rFonts w:ascii="Times New Roman" w:hAnsi="Times New Roman" w:cs="Times New Roman"/>
          <w:color w:val="000000" w:themeColor="text1"/>
        </w:rPr>
        <w:t>.</w:t>
      </w:r>
    </w:p>
    <w:p w14:paraId="5F3B4F30" w14:textId="77777777" w:rsidR="00A20C7F" w:rsidRPr="003768B2" w:rsidRDefault="00A20C7F" w:rsidP="002D57F2">
      <w:pPr>
        <w:spacing w:line="240" w:lineRule="auto"/>
        <w:ind w:left="270"/>
        <w:contextualSpacing/>
        <w:rPr>
          <w:rFonts w:ascii="Times New Roman" w:hAnsi="Times New Roman" w:cs="Times New Roman"/>
          <w:color w:val="000000" w:themeColor="text1"/>
        </w:rPr>
      </w:pPr>
    </w:p>
    <w:p w14:paraId="0159CACB" w14:textId="77777777" w:rsidR="00EB2281" w:rsidRPr="003768B2" w:rsidRDefault="00A20C7F" w:rsidP="008C0CD3">
      <w:pPr>
        <w:spacing w:line="240" w:lineRule="auto"/>
        <w:ind w:left="270" w:right="180"/>
        <w:contextualSpacing/>
        <w:rPr>
          <w:rFonts w:ascii="Times New Roman" w:hAnsi="Times New Roman" w:cs="Times New Roman"/>
          <w:color w:val="000000" w:themeColor="text1"/>
        </w:rPr>
      </w:pPr>
      <w:r w:rsidRPr="003768B2">
        <w:rPr>
          <w:rFonts w:ascii="Times New Roman" w:hAnsi="Times New Roman" w:cs="Times New Roman"/>
          <w:color w:val="000000" w:themeColor="text1"/>
        </w:rPr>
        <w:t xml:space="preserve">“With a combination of durable materials, careful detailing and attention to energy efficiency, we believe the college has been provided with a facility that will meet its needs for several generations of students and faculty,” Barton said. </w:t>
      </w:r>
      <w:r w:rsidR="005957B9" w:rsidRPr="003768B2">
        <w:rPr>
          <w:rFonts w:ascii="Times New Roman" w:hAnsi="Times New Roman" w:cs="Times New Roman"/>
          <w:color w:val="000000" w:themeColor="text1"/>
        </w:rPr>
        <w:t>“Its composite metal panel skin, [Wausau’s] glass framing system, low-E glass, column covers and shading components contribute to an overall high-tech image that promotes a high-visibility look for the programs within the building, while supporting sustainability initiatives</w:t>
      </w:r>
      <w:r w:rsidRPr="003768B2">
        <w:rPr>
          <w:rFonts w:ascii="Times New Roman" w:hAnsi="Times New Roman" w:cs="Times New Roman"/>
          <w:color w:val="000000" w:themeColor="text1"/>
        </w:rPr>
        <w:t>.”</w:t>
      </w:r>
    </w:p>
    <w:p w14:paraId="6CC585DD" w14:textId="77777777" w:rsidR="005957B9" w:rsidRPr="003768B2" w:rsidRDefault="005957B9" w:rsidP="002D57F2">
      <w:pPr>
        <w:spacing w:line="240" w:lineRule="auto"/>
        <w:ind w:left="270"/>
        <w:contextualSpacing/>
        <w:rPr>
          <w:rFonts w:ascii="Times New Roman" w:hAnsi="Times New Roman" w:cs="Times New Roman"/>
          <w:color w:val="000000" w:themeColor="text1"/>
        </w:rPr>
      </w:pPr>
    </w:p>
    <w:p w14:paraId="70AD715C" w14:textId="77777777" w:rsidR="00EB2281" w:rsidRPr="003768B2" w:rsidRDefault="00EB2281" w:rsidP="008C0CD3">
      <w:pPr>
        <w:spacing w:line="240" w:lineRule="auto"/>
        <w:ind w:left="270" w:right="180"/>
        <w:contextualSpacing/>
        <w:rPr>
          <w:rFonts w:ascii="Times New Roman" w:hAnsi="Times New Roman" w:cs="Times New Roman"/>
          <w:color w:val="000000" w:themeColor="text1"/>
        </w:rPr>
      </w:pPr>
      <w:r w:rsidRPr="003768B2">
        <w:rPr>
          <w:rFonts w:ascii="Times New Roman" w:hAnsi="Times New Roman" w:cs="Times New Roman"/>
          <w:color w:val="000000" w:themeColor="text1"/>
        </w:rPr>
        <w:t>Cecil College</w:t>
      </w:r>
      <w:r w:rsidR="00A20C7F" w:rsidRPr="003768B2">
        <w:rPr>
          <w:rFonts w:ascii="Times New Roman" w:hAnsi="Times New Roman" w:cs="Times New Roman"/>
          <w:color w:val="000000" w:themeColor="text1"/>
        </w:rPr>
        <w:t>’s president Dr. W. Stephen Pannill</w:t>
      </w:r>
      <w:r w:rsidRPr="003768B2">
        <w:rPr>
          <w:rFonts w:ascii="Times New Roman" w:hAnsi="Times New Roman" w:cs="Times New Roman"/>
          <w:color w:val="000000" w:themeColor="text1"/>
        </w:rPr>
        <w:t xml:space="preserve">, </w:t>
      </w:r>
      <w:r w:rsidR="00A20C7F" w:rsidRPr="003768B2">
        <w:rPr>
          <w:rFonts w:ascii="Times New Roman" w:hAnsi="Times New Roman" w:cs="Times New Roman"/>
          <w:color w:val="000000" w:themeColor="text1"/>
        </w:rPr>
        <w:t>stated, “This building is out front and creates a bold sense of arrival, a place of importance in Cecil County</w:t>
      </w:r>
      <w:r w:rsidRPr="003768B2">
        <w:rPr>
          <w:rFonts w:ascii="Times New Roman" w:hAnsi="Times New Roman" w:cs="Times New Roman"/>
          <w:color w:val="000000" w:themeColor="text1"/>
        </w:rPr>
        <w:t xml:space="preserve">. </w:t>
      </w:r>
      <w:r w:rsidR="00A20C7F" w:rsidRPr="003768B2">
        <w:rPr>
          <w:rFonts w:ascii="Times New Roman" w:hAnsi="Times New Roman" w:cs="Times New Roman"/>
          <w:color w:val="000000" w:themeColor="text1"/>
        </w:rPr>
        <w:t>In October 2014, the building was</w:t>
      </w:r>
      <w:r w:rsidRPr="003768B2">
        <w:rPr>
          <w:rFonts w:ascii="Times New Roman" w:eastAsia="Times New Roman" w:hAnsi="Times New Roman" w:cs="Times New Roman"/>
          <w:color w:val="000000" w:themeColor="text1"/>
        </w:rPr>
        <w:t xml:space="preserve"> dedicated to the late </w:t>
      </w:r>
      <w:r w:rsidRPr="003768B2">
        <w:rPr>
          <w:rStyle w:val="paragraph-0"/>
          <w:rFonts w:ascii="Times New Roman" w:eastAsia="Times New Roman" w:hAnsi="Times New Roman" w:cs="Times New Roman"/>
          <w:color w:val="000000" w:themeColor="text1"/>
        </w:rPr>
        <w:t>Sandy Fabella, one of the college’s first full-time professors who shaped its math and physics department.</w:t>
      </w:r>
    </w:p>
    <w:p w14:paraId="48E2C863" w14:textId="77777777" w:rsidR="00EB2281" w:rsidRPr="003768B2" w:rsidRDefault="00EB2281" w:rsidP="002D57F2">
      <w:pPr>
        <w:spacing w:after="0" w:line="240" w:lineRule="auto"/>
        <w:ind w:left="270"/>
        <w:contextualSpacing/>
        <w:rPr>
          <w:rFonts w:ascii="Times New Roman" w:eastAsia="Times New Roman" w:hAnsi="Times New Roman" w:cs="Times New Roman"/>
          <w:color w:val="000000" w:themeColor="text1"/>
        </w:rPr>
      </w:pPr>
    </w:p>
    <w:p w14:paraId="3F2E6272" w14:textId="77777777" w:rsidR="00BC709F" w:rsidRPr="003768B2" w:rsidRDefault="005771A3" w:rsidP="002D57F2">
      <w:pPr>
        <w:spacing w:after="0" w:line="240" w:lineRule="auto"/>
        <w:ind w:left="270"/>
        <w:contextualSpacing/>
        <w:rPr>
          <w:rFonts w:ascii="Times New Roman" w:eastAsia="Times New Roman" w:hAnsi="Times New Roman" w:cs="Times New Roman"/>
          <w:color w:val="000000" w:themeColor="text1"/>
        </w:rPr>
      </w:pPr>
      <w:r w:rsidRPr="003768B2">
        <w:rPr>
          <w:rFonts w:ascii="Times New Roman" w:eastAsia="Times New Roman" w:hAnsi="Times New Roman" w:cs="Times New Roman"/>
          <w:color w:val="000000" w:themeColor="text1"/>
        </w:rPr>
        <w:t xml:space="preserve">In August 2014, Rachel Breeding </w:t>
      </w:r>
      <w:r w:rsidR="000E1148" w:rsidRPr="003768B2">
        <w:rPr>
          <w:rFonts w:ascii="Times New Roman" w:eastAsia="Times New Roman" w:hAnsi="Times New Roman" w:cs="Times New Roman"/>
          <w:color w:val="000000" w:themeColor="text1"/>
        </w:rPr>
        <w:t xml:space="preserve">toured </w:t>
      </w:r>
      <w:r w:rsidRPr="003768B2">
        <w:rPr>
          <w:rFonts w:ascii="Times New Roman" w:eastAsia="Times New Roman" w:hAnsi="Times New Roman" w:cs="Times New Roman"/>
          <w:color w:val="000000" w:themeColor="text1"/>
        </w:rPr>
        <w:t>the new E&amp;M building</w:t>
      </w:r>
      <w:r w:rsidR="000E1148" w:rsidRPr="003768B2">
        <w:rPr>
          <w:rFonts w:ascii="Times New Roman" w:eastAsia="Times New Roman" w:hAnsi="Times New Roman" w:cs="Times New Roman"/>
          <w:color w:val="000000" w:themeColor="text1"/>
        </w:rPr>
        <w:t xml:space="preserve"> as a first-year general studies student</w:t>
      </w:r>
      <w:r w:rsidRPr="003768B2">
        <w:rPr>
          <w:rFonts w:ascii="Times New Roman" w:eastAsia="Times New Roman" w:hAnsi="Times New Roman" w:cs="Times New Roman"/>
          <w:color w:val="000000" w:themeColor="text1"/>
        </w:rPr>
        <w:t xml:space="preserve">. She told the </w:t>
      </w:r>
      <w:r w:rsidRPr="003768B2">
        <w:rPr>
          <w:rFonts w:ascii="Times New Roman" w:eastAsia="Times New Roman" w:hAnsi="Times New Roman" w:cs="Times New Roman"/>
          <w:i/>
          <w:color w:val="000000" w:themeColor="text1"/>
        </w:rPr>
        <w:t>Cecil Whig</w:t>
      </w:r>
      <w:r w:rsidRPr="003768B2">
        <w:rPr>
          <w:rFonts w:ascii="Times New Roman" w:eastAsia="Times New Roman" w:hAnsi="Times New Roman" w:cs="Times New Roman"/>
          <w:color w:val="000000" w:themeColor="text1"/>
        </w:rPr>
        <w:t>, “I think it is a beautiful building; I love all of the windows, which make it feel open and warm. I was amazed at all of the modern features and technology included in it.”</w:t>
      </w:r>
    </w:p>
    <w:p w14:paraId="71837924" w14:textId="77777777" w:rsidR="005771A3" w:rsidRPr="003768B2" w:rsidRDefault="005771A3" w:rsidP="002D57F2">
      <w:pPr>
        <w:spacing w:after="0" w:line="240" w:lineRule="auto"/>
        <w:ind w:left="270"/>
        <w:contextualSpacing/>
        <w:rPr>
          <w:rFonts w:ascii="Times New Roman" w:eastAsia="Times New Roman" w:hAnsi="Times New Roman" w:cs="Times New Roman"/>
          <w:color w:val="000000" w:themeColor="text1"/>
        </w:rPr>
      </w:pPr>
    </w:p>
    <w:p w14:paraId="5BCB5017" w14:textId="77777777" w:rsidR="00A20C7F" w:rsidRPr="003768B2" w:rsidRDefault="00A20C7F" w:rsidP="002D57F2">
      <w:pPr>
        <w:spacing w:after="0" w:line="240" w:lineRule="auto"/>
        <w:ind w:left="270"/>
        <w:contextualSpacing/>
        <w:jc w:val="center"/>
        <w:rPr>
          <w:rFonts w:ascii="Times New Roman" w:eastAsia="Times New Roman" w:hAnsi="Times New Roman" w:cs="Times New Roman"/>
          <w:color w:val="000000" w:themeColor="text1"/>
          <w:sz w:val="20"/>
          <w:szCs w:val="20"/>
        </w:rPr>
      </w:pPr>
      <w:r w:rsidRPr="003768B2">
        <w:rPr>
          <w:rFonts w:ascii="Times New Roman" w:eastAsia="Times New Roman" w:hAnsi="Times New Roman" w:cs="Times New Roman"/>
          <w:color w:val="000000" w:themeColor="text1"/>
          <w:sz w:val="20"/>
          <w:szCs w:val="20"/>
        </w:rPr>
        <w:t>**</w:t>
      </w:r>
    </w:p>
    <w:p w14:paraId="21CC5F7E" w14:textId="77777777" w:rsidR="00A20C7F" w:rsidRPr="003768B2" w:rsidRDefault="00A20C7F" w:rsidP="002D57F2">
      <w:pPr>
        <w:spacing w:after="0" w:line="240" w:lineRule="auto"/>
        <w:ind w:left="270"/>
        <w:contextualSpacing/>
        <w:rPr>
          <w:rFonts w:ascii="Times New Roman" w:eastAsia="Times New Roman" w:hAnsi="Times New Roman" w:cs="Times New Roman"/>
          <w:color w:val="000000" w:themeColor="text1"/>
          <w:sz w:val="20"/>
          <w:szCs w:val="20"/>
        </w:rPr>
      </w:pPr>
    </w:p>
    <w:p w14:paraId="38783625" w14:textId="77777777" w:rsidR="00BC709F" w:rsidRPr="003768B2" w:rsidRDefault="00BC709F" w:rsidP="002D57F2">
      <w:pPr>
        <w:spacing w:after="0" w:line="240" w:lineRule="auto"/>
        <w:ind w:left="270"/>
        <w:contextualSpacing/>
        <w:rPr>
          <w:rFonts w:ascii="Times New Roman" w:eastAsia="Times New Roman" w:hAnsi="Times New Roman" w:cs="Times New Roman"/>
          <w:b/>
          <w:color w:val="000000" w:themeColor="text1"/>
          <w:sz w:val="20"/>
          <w:szCs w:val="20"/>
        </w:rPr>
      </w:pPr>
      <w:r w:rsidRPr="003768B2">
        <w:rPr>
          <w:rFonts w:ascii="Times New Roman" w:eastAsia="Times New Roman" w:hAnsi="Times New Roman" w:cs="Times New Roman"/>
          <w:b/>
          <w:color w:val="000000" w:themeColor="text1"/>
          <w:sz w:val="20"/>
          <w:szCs w:val="20"/>
        </w:rPr>
        <w:t>Cecil College, Engineering &amp; Mathematics Building,</w:t>
      </w:r>
      <w:r w:rsidR="009934DF" w:rsidRPr="003768B2">
        <w:rPr>
          <w:rFonts w:ascii="Times New Roman" w:eastAsia="Times New Roman" w:hAnsi="Times New Roman" w:cs="Times New Roman"/>
          <w:b/>
          <w:color w:val="000000" w:themeColor="text1"/>
          <w:sz w:val="20"/>
          <w:szCs w:val="20"/>
        </w:rPr>
        <w:t xml:space="preserve"> </w:t>
      </w:r>
      <w:r w:rsidR="001C6264" w:rsidRPr="003768B2">
        <w:rPr>
          <w:rFonts w:ascii="Times New Roman" w:eastAsia="Times New Roman" w:hAnsi="Times New Roman" w:cs="Times New Roman"/>
          <w:b/>
          <w:color w:val="000000" w:themeColor="text1"/>
          <w:sz w:val="20"/>
          <w:szCs w:val="20"/>
        </w:rPr>
        <w:t xml:space="preserve">One Seahawk Drive, </w:t>
      </w:r>
      <w:r w:rsidR="009934DF" w:rsidRPr="003768B2">
        <w:rPr>
          <w:rFonts w:ascii="Times New Roman" w:eastAsia="Times New Roman" w:hAnsi="Times New Roman" w:cs="Times New Roman"/>
          <w:b/>
          <w:color w:val="000000" w:themeColor="text1"/>
          <w:sz w:val="20"/>
          <w:szCs w:val="20"/>
        </w:rPr>
        <w:t>North East, MD</w:t>
      </w:r>
      <w:r w:rsidR="001C6264" w:rsidRPr="003768B2">
        <w:rPr>
          <w:rFonts w:ascii="Times New Roman" w:eastAsia="Times New Roman" w:hAnsi="Times New Roman" w:cs="Times New Roman"/>
          <w:b/>
          <w:color w:val="000000" w:themeColor="text1"/>
          <w:sz w:val="20"/>
          <w:szCs w:val="20"/>
        </w:rPr>
        <w:t xml:space="preserve">  21901; http://www.cecil.edu/About-Us/Locations-and-Hours/Pages/Engineering-and-Math-Building.aspx</w:t>
      </w:r>
    </w:p>
    <w:p w14:paraId="76C20D51" w14:textId="77777777" w:rsidR="00BC709F" w:rsidRPr="003768B2" w:rsidRDefault="00BC709F" w:rsidP="002D57F2">
      <w:pPr>
        <w:pStyle w:val="ListParagraph"/>
        <w:numPr>
          <w:ilvl w:val="0"/>
          <w:numId w:val="2"/>
        </w:numPr>
        <w:spacing w:after="0" w:line="240" w:lineRule="auto"/>
        <w:rPr>
          <w:rFonts w:ascii="Times New Roman" w:eastAsia="Times New Roman" w:hAnsi="Times New Roman" w:cs="Times New Roman"/>
          <w:color w:val="000000" w:themeColor="text1"/>
          <w:sz w:val="20"/>
          <w:szCs w:val="20"/>
        </w:rPr>
      </w:pPr>
      <w:r w:rsidRPr="003768B2">
        <w:rPr>
          <w:rFonts w:ascii="Times New Roman" w:eastAsia="Times New Roman" w:hAnsi="Times New Roman" w:cs="Times New Roman"/>
          <w:color w:val="000000" w:themeColor="text1"/>
          <w:sz w:val="20"/>
          <w:szCs w:val="20"/>
        </w:rPr>
        <w:t>Owner: Cecil College</w:t>
      </w:r>
      <w:r w:rsidR="009934DF" w:rsidRPr="003768B2">
        <w:rPr>
          <w:rFonts w:ascii="Times New Roman" w:eastAsia="Times New Roman" w:hAnsi="Times New Roman" w:cs="Times New Roman"/>
          <w:color w:val="000000" w:themeColor="text1"/>
          <w:sz w:val="20"/>
          <w:szCs w:val="20"/>
        </w:rPr>
        <w:t>; North East, Maryland;</w:t>
      </w:r>
      <w:r w:rsidR="001C6264" w:rsidRPr="003768B2">
        <w:rPr>
          <w:rFonts w:ascii="Times New Roman" w:eastAsia="Times New Roman" w:hAnsi="Times New Roman" w:cs="Times New Roman"/>
          <w:color w:val="000000" w:themeColor="text1"/>
          <w:sz w:val="20"/>
          <w:szCs w:val="20"/>
        </w:rPr>
        <w:t xml:space="preserve"> http://www.cecil.edu</w:t>
      </w:r>
    </w:p>
    <w:p w14:paraId="0D85E180" w14:textId="77777777" w:rsidR="005A0E96" w:rsidRPr="003768B2" w:rsidRDefault="00BC709F" w:rsidP="002D57F2">
      <w:pPr>
        <w:pStyle w:val="ListParagraph"/>
        <w:numPr>
          <w:ilvl w:val="0"/>
          <w:numId w:val="2"/>
        </w:numPr>
        <w:spacing w:after="0" w:line="240" w:lineRule="auto"/>
        <w:rPr>
          <w:rFonts w:ascii="Times New Roman" w:eastAsia="Times New Roman" w:hAnsi="Times New Roman" w:cs="Times New Roman"/>
          <w:color w:val="000000" w:themeColor="text1"/>
          <w:sz w:val="20"/>
          <w:szCs w:val="20"/>
        </w:rPr>
      </w:pPr>
      <w:r w:rsidRPr="003768B2">
        <w:rPr>
          <w:rFonts w:ascii="Times New Roman" w:eastAsia="Times New Roman" w:hAnsi="Times New Roman" w:cs="Times New Roman"/>
          <w:color w:val="000000" w:themeColor="text1"/>
          <w:sz w:val="20"/>
          <w:szCs w:val="20"/>
        </w:rPr>
        <w:t>Architect: Marshall Craft Associates</w:t>
      </w:r>
      <w:r w:rsidR="001C6264" w:rsidRPr="003768B2">
        <w:rPr>
          <w:rFonts w:ascii="Times New Roman" w:eastAsia="Times New Roman" w:hAnsi="Times New Roman" w:cs="Times New Roman"/>
          <w:color w:val="000000" w:themeColor="text1"/>
          <w:sz w:val="20"/>
          <w:szCs w:val="20"/>
        </w:rPr>
        <w:t>,</w:t>
      </w:r>
      <w:r w:rsidR="00D86785" w:rsidRPr="003768B2">
        <w:rPr>
          <w:rFonts w:ascii="Times New Roman" w:eastAsia="Times New Roman" w:hAnsi="Times New Roman" w:cs="Times New Roman"/>
          <w:color w:val="000000" w:themeColor="text1"/>
          <w:sz w:val="20"/>
          <w:szCs w:val="20"/>
        </w:rPr>
        <w:t xml:space="preserve"> Inc.</w:t>
      </w:r>
      <w:r w:rsidRPr="003768B2">
        <w:rPr>
          <w:rFonts w:ascii="Times New Roman" w:eastAsia="Times New Roman" w:hAnsi="Times New Roman" w:cs="Times New Roman"/>
          <w:color w:val="000000" w:themeColor="text1"/>
          <w:sz w:val="20"/>
          <w:szCs w:val="20"/>
        </w:rPr>
        <w:t xml:space="preserve">; Baltimore; </w:t>
      </w:r>
      <w:r w:rsidR="001C6264" w:rsidRPr="003768B2">
        <w:rPr>
          <w:rFonts w:ascii="Times New Roman" w:eastAsia="Times New Roman" w:hAnsi="Times New Roman" w:cs="Times New Roman"/>
          <w:color w:val="000000" w:themeColor="text1"/>
          <w:sz w:val="20"/>
          <w:szCs w:val="20"/>
        </w:rPr>
        <w:t>http://www.marshallcraft.com/</w:t>
      </w:r>
    </w:p>
    <w:p w14:paraId="6428B5C1" w14:textId="77777777" w:rsidR="005A0E96" w:rsidRPr="003768B2" w:rsidRDefault="00BC709F" w:rsidP="002D57F2">
      <w:pPr>
        <w:pStyle w:val="ListParagraph"/>
        <w:numPr>
          <w:ilvl w:val="0"/>
          <w:numId w:val="2"/>
        </w:numPr>
        <w:spacing w:after="0" w:line="240" w:lineRule="auto"/>
        <w:rPr>
          <w:rFonts w:ascii="Times New Roman" w:eastAsia="Times New Roman" w:hAnsi="Times New Roman" w:cs="Times New Roman"/>
          <w:color w:val="000000" w:themeColor="text1"/>
          <w:sz w:val="20"/>
          <w:szCs w:val="20"/>
        </w:rPr>
      </w:pPr>
      <w:r w:rsidRPr="003768B2">
        <w:rPr>
          <w:rFonts w:ascii="Times New Roman" w:eastAsia="Times New Roman" w:hAnsi="Times New Roman" w:cs="Times New Roman"/>
          <w:color w:val="000000" w:themeColor="text1"/>
          <w:sz w:val="20"/>
          <w:szCs w:val="20"/>
        </w:rPr>
        <w:t xml:space="preserve">Construction manager: </w:t>
      </w:r>
      <w:r w:rsidR="005A0E96" w:rsidRPr="003768B2">
        <w:rPr>
          <w:rFonts w:ascii="Times New Roman" w:eastAsia="Times New Roman" w:hAnsi="Times New Roman" w:cs="Times New Roman"/>
          <w:color w:val="000000" w:themeColor="text1"/>
          <w:sz w:val="20"/>
          <w:szCs w:val="20"/>
        </w:rPr>
        <w:t>Riparius Construction, Inc.</w:t>
      </w:r>
      <w:r w:rsidRPr="003768B2">
        <w:rPr>
          <w:rFonts w:ascii="Times New Roman" w:eastAsia="Times New Roman" w:hAnsi="Times New Roman" w:cs="Times New Roman"/>
          <w:color w:val="000000" w:themeColor="text1"/>
          <w:sz w:val="20"/>
          <w:szCs w:val="20"/>
        </w:rPr>
        <w:t>; Hunt Valley, Maryland;</w:t>
      </w:r>
      <w:r w:rsidR="001C6264" w:rsidRPr="003768B2">
        <w:rPr>
          <w:rFonts w:ascii="Times New Roman" w:eastAsia="Times New Roman" w:hAnsi="Times New Roman" w:cs="Times New Roman"/>
          <w:color w:val="000000" w:themeColor="text1"/>
          <w:sz w:val="20"/>
          <w:szCs w:val="20"/>
        </w:rPr>
        <w:t xml:space="preserve"> http://www.ripariusconstruction.com/</w:t>
      </w:r>
    </w:p>
    <w:p w14:paraId="08D1872E" w14:textId="77777777" w:rsidR="00D559B5" w:rsidRPr="003768B2" w:rsidRDefault="00BC709F" w:rsidP="002D57F2">
      <w:pPr>
        <w:pStyle w:val="ListParagraph"/>
        <w:numPr>
          <w:ilvl w:val="0"/>
          <w:numId w:val="2"/>
        </w:numPr>
        <w:spacing w:line="240" w:lineRule="auto"/>
        <w:rPr>
          <w:rFonts w:ascii="Times New Roman" w:hAnsi="Times New Roman" w:cs="Times New Roman"/>
          <w:color w:val="000000" w:themeColor="text1"/>
          <w:sz w:val="20"/>
          <w:szCs w:val="20"/>
        </w:rPr>
      </w:pPr>
      <w:r w:rsidRPr="003768B2">
        <w:rPr>
          <w:rFonts w:ascii="Times New Roman" w:hAnsi="Times New Roman" w:cs="Times New Roman"/>
          <w:color w:val="000000" w:themeColor="text1"/>
          <w:sz w:val="20"/>
          <w:szCs w:val="20"/>
        </w:rPr>
        <w:t xml:space="preserve">Glazing </w:t>
      </w:r>
      <w:r w:rsidR="00D86785" w:rsidRPr="003768B2">
        <w:rPr>
          <w:rFonts w:ascii="Times New Roman" w:hAnsi="Times New Roman" w:cs="Times New Roman"/>
          <w:color w:val="000000" w:themeColor="text1"/>
          <w:sz w:val="20"/>
          <w:szCs w:val="20"/>
        </w:rPr>
        <w:t xml:space="preserve">systems – installing </w:t>
      </w:r>
      <w:r w:rsidRPr="003768B2">
        <w:rPr>
          <w:rFonts w:ascii="Times New Roman" w:hAnsi="Times New Roman" w:cs="Times New Roman"/>
          <w:color w:val="000000" w:themeColor="text1"/>
          <w:sz w:val="20"/>
          <w:szCs w:val="20"/>
        </w:rPr>
        <w:t>contractor: Chesapeake Glazing, Inc. (CGI);</w:t>
      </w:r>
      <w:r w:rsidR="009934DF" w:rsidRPr="003768B2">
        <w:rPr>
          <w:rFonts w:ascii="Times New Roman" w:hAnsi="Times New Roman" w:cs="Times New Roman"/>
          <w:color w:val="000000" w:themeColor="text1"/>
          <w:sz w:val="20"/>
          <w:szCs w:val="20"/>
        </w:rPr>
        <w:t xml:space="preserve"> Reisterstown, Maryland</w:t>
      </w:r>
      <w:r w:rsidR="001C6264" w:rsidRPr="003768B2">
        <w:rPr>
          <w:rFonts w:ascii="Times New Roman" w:hAnsi="Times New Roman" w:cs="Times New Roman"/>
          <w:color w:val="000000" w:themeColor="text1"/>
          <w:sz w:val="20"/>
          <w:szCs w:val="20"/>
        </w:rPr>
        <w:t>; http://www.chesapeakeglazing.com</w:t>
      </w:r>
    </w:p>
    <w:p w14:paraId="693BAFEC" w14:textId="4FB4969D" w:rsidR="00D86785" w:rsidRPr="003768B2"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3768B2">
        <w:rPr>
          <w:rFonts w:ascii="Times New Roman" w:hAnsi="Times New Roman" w:cs="Times New Roman"/>
          <w:color w:val="000000" w:themeColor="text1"/>
          <w:sz w:val="20"/>
          <w:szCs w:val="20"/>
        </w:rPr>
        <w:t>Glazing systems – curtainwall and sun shade manufacturer: Wausau Window and Wall Systems; Wau</w:t>
      </w:r>
      <w:r w:rsidR="00BB6229">
        <w:rPr>
          <w:rFonts w:ascii="Times New Roman" w:hAnsi="Times New Roman" w:cs="Times New Roman"/>
          <w:color w:val="000000" w:themeColor="text1"/>
          <w:sz w:val="20"/>
          <w:szCs w:val="20"/>
        </w:rPr>
        <w:t>sau, Wisconsin; http://www.waus</w:t>
      </w:r>
      <w:r w:rsidRPr="003768B2">
        <w:rPr>
          <w:rFonts w:ascii="Times New Roman" w:hAnsi="Times New Roman" w:cs="Times New Roman"/>
          <w:color w:val="000000" w:themeColor="text1"/>
          <w:sz w:val="20"/>
          <w:szCs w:val="20"/>
        </w:rPr>
        <w:t>a</w:t>
      </w:r>
      <w:r w:rsidR="00BB6229">
        <w:rPr>
          <w:rFonts w:ascii="Times New Roman" w:hAnsi="Times New Roman" w:cs="Times New Roman"/>
          <w:color w:val="000000" w:themeColor="text1"/>
          <w:sz w:val="20"/>
          <w:szCs w:val="20"/>
        </w:rPr>
        <w:t>u</w:t>
      </w:r>
      <w:bookmarkStart w:id="0" w:name="_GoBack"/>
      <w:bookmarkEnd w:id="0"/>
      <w:r w:rsidRPr="003768B2">
        <w:rPr>
          <w:rFonts w:ascii="Times New Roman" w:hAnsi="Times New Roman" w:cs="Times New Roman"/>
          <w:color w:val="000000" w:themeColor="text1"/>
          <w:sz w:val="20"/>
          <w:szCs w:val="20"/>
        </w:rPr>
        <w:t>window.com</w:t>
      </w:r>
    </w:p>
    <w:p w14:paraId="31D8E420" w14:textId="77777777" w:rsidR="00D86785" w:rsidRPr="003768B2"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3768B2">
        <w:rPr>
          <w:rFonts w:ascii="Times New Roman" w:hAnsi="Times New Roman" w:cs="Times New Roman"/>
          <w:color w:val="000000" w:themeColor="text1"/>
          <w:sz w:val="20"/>
          <w:szCs w:val="20"/>
        </w:rPr>
        <w:t>Glazing systems – entrance systems manufacturer: Tubelite Inc.; Walker, Michigan; http://www.tubeliteinc.com</w:t>
      </w:r>
    </w:p>
    <w:p w14:paraId="68B46EF9" w14:textId="77777777" w:rsidR="00D86785" w:rsidRPr="003768B2"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3768B2">
        <w:rPr>
          <w:rFonts w:ascii="Times New Roman" w:hAnsi="Times New Roman" w:cs="Times New Roman"/>
          <w:color w:val="000000" w:themeColor="text1"/>
          <w:sz w:val="20"/>
          <w:szCs w:val="20"/>
        </w:rPr>
        <w:t>Glazing systems – finishing: Line</w:t>
      </w:r>
      <w:r w:rsidR="00C77FC7" w:rsidRPr="003768B2">
        <w:rPr>
          <w:rFonts w:ascii="Times New Roman" w:hAnsi="Times New Roman" w:cs="Times New Roman"/>
          <w:color w:val="000000" w:themeColor="text1"/>
          <w:sz w:val="20"/>
          <w:szCs w:val="20"/>
        </w:rPr>
        <w:t>tec; Wausau, Wisconsin; http://</w:t>
      </w:r>
      <w:r w:rsidRPr="003768B2">
        <w:rPr>
          <w:rFonts w:ascii="Times New Roman" w:hAnsi="Times New Roman" w:cs="Times New Roman"/>
          <w:color w:val="000000" w:themeColor="text1"/>
          <w:sz w:val="20"/>
          <w:szCs w:val="20"/>
        </w:rPr>
        <w:t>www.linetec.com</w:t>
      </w:r>
    </w:p>
    <w:p w14:paraId="6D122E01" w14:textId="523ECC45" w:rsidR="002D57F2" w:rsidRPr="00D51B0C" w:rsidRDefault="00D86785" w:rsidP="002D57F2">
      <w:pPr>
        <w:pStyle w:val="ListParagraph"/>
        <w:numPr>
          <w:ilvl w:val="0"/>
          <w:numId w:val="2"/>
        </w:numPr>
        <w:spacing w:line="240" w:lineRule="auto"/>
        <w:rPr>
          <w:rFonts w:ascii="Times New Roman" w:hAnsi="Times New Roman" w:cs="Times New Roman"/>
          <w:color w:val="000000" w:themeColor="text1"/>
          <w:sz w:val="20"/>
          <w:szCs w:val="20"/>
        </w:rPr>
      </w:pPr>
      <w:r w:rsidRPr="00D51B0C">
        <w:rPr>
          <w:rFonts w:ascii="Times New Roman" w:hAnsi="Times New Roman" w:cs="Times New Roman"/>
          <w:color w:val="000000" w:themeColor="text1"/>
          <w:sz w:val="20"/>
          <w:szCs w:val="20"/>
        </w:rPr>
        <w:t>P</w:t>
      </w:r>
      <w:r w:rsidR="00635760">
        <w:rPr>
          <w:rFonts w:ascii="Times New Roman" w:hAnsi="Times New Roman" w:cs="Times New Roman"/>
          <w:color w:val="000000" w:themeColor="text1"/>
          <w:sz w:val="20"/>
          <w:szCs w:val="20"/>
        </w:rPr>
        <w:t>roject p</w:t>
      </w:r>
      <w:r w:rsidRPr="00D51B0C">
        <w:rPr>
          <w:rFonts w:ascii="Times New Roman" w:hAnsi="Times New Roman" w:cs="Times New Roman"/>
          <w:color w:val="000000" w:themeColor="text1"/>
          <w:sz w:val="20"/>
          <w:szCs w:val="20"/>
        </w:rPr>
        <w:t>hotos by:</w:t>
      </w:r>
      <w:r w:rsidRPr="00D51B0C">
        <w:rPr>
          <w:rFonts w:ascii="Times New Roman" w:eastAsia="Times New Roman" w:hAnsi="Times New Roman" w:cs="Times New Roman"/>
          <w:color w:val="000000" w:themeColor="text1"/>
          <w:sz w:val="20"/>
          <w:szCs w:val="20"/>
        </w:rPr>
        <w:t xml:space="preserve"> </w:t>
      </w:r>
      <w:r w:rsidR="00D51B0C" w:rsidRPr="00D51B0C">
        <w:rPr>
          <w:rFonts w:ascii="Times New Roman" w:hAnsi="Times New Roman" w:cs="Times New Roman"/>
          <w:color w:val="000000" w:themeColor="text1"/>
          <w:sz w:val="20"/>
          <w:szCs w:val="20"/>
        </w:rPr>
        <w:t>Alain Jaramillo</w:t>
      </w:r>
      <w:r w:rsidR="00D51B0C" w:rsidRPr="00D51B0C">
        <w:rPr>
          <w:rFonts w:ascii="Times New Roman" w:eastAsia="Times New Roman" w:hAnsi="Times New Roman" w:cs="Times New Roman"/>
          <w:color w:val="000000" w:themeColor="text1"/>
          <w:sz w:val="20"/>
          <w:szCs w:val="20"/>
        </w:rPr>
        <w:t>, courtesy of Marshall Craft Associates, Inc</w:t>
      </w:r>
      <w:r w:rsidR="00635760">
        <w:rPr>
          <w:rFonts w:ascii="Times New Roman" w:eastAsia="Times New Roman" w:hAnsi="Times New Roman" w:cs="Times New Roman"/>
          <w:color w:val="000000" w:themeColor="text1"/>
          <w:sz w:val="20"/>
          <w:szCs w:val="20"/>
        </w:rPr>
        <w:t>.</w:t>
      </w:r>
      <w:r w:rsidR="00D51B0C" w:rsidRPr="00D51B0C">
        <w:rPr>
          <w:rFonts w:ascii="Times New Roman" w:eastAsia="Times New Roman" w:hAnsi="Times New Roman" w:cs="Times New Roman"/>
          <w:color w:val="000000" w:themeColor="text1"/>
          <w:sz w:val="20"/>
          <w:szCs w:val="20"/>
        </w:rPr>
        <w:t xml:space="preserve">, </w:t>
      </w:r>
      <w:r w:rsidRPr="00D51B0C">
        <w:rPr>
          <w:rFonts w:ascii="Times New Roman" w:eastAsia="Times New Roman" w:hAnsi="Times New Roman" w:cs="Times New Roman"/>
          <w:color w:val="000000" w:themeColor="text1"/>
          <w:sz w:val="20"/>
          <w:szCs w:val="20"/>
        </w:rPr>
        <w:t>Baltimore</w:t>
      </w:r>
    </w:p>
    <w:p w14:paraId="6D7BDD9D" w14:textId="77777777" w:rsidR="00BC709F" w:rsidRPr="003768B2" w:rsidRDefault="00EB2281" w:rsidP="002D57F2">
      <w:pPr>
        <w:pStyle w:val="ListParagraph"/>
        <w:numPr>
          <w:ilvl w:val="0"/>
          <w:numId w:val="2"/>
        </w:numPr>
        <w:spacing w:line="240" w:lineRule="auto"/>
        <w:rPr>
          <w:rFonts w:ascii="Times New Roman" w:hAnsi="Times New Roman" w:cs="Times New Roman"/>
          <w:color w:val="000000" w:themeColor="text1"/>
          <w:sz w:val="20"/>
          <w:szCs w:val="20"/>
        </w:rPr>
      </w:pPr>
      <w:r w:rsidRPr="003768B2">
        <w:rPr>
          <w:rFonts w:ascii="Times New Roman" w:hAnsi="Times New Roman" w:cs="Times New Roman"/>
          <w:color w:val="000000" w:themeColor="text1"/>
          <w:sz w:val="20"/>
          <w:szCs w:val="20"/>
        </w:rPr>
        <w:t>V</w:t>
      </w:r>
      <w:r w:rsidR="00BC709F" w:rsidRPr="003768B2">
        <w:rPr>
          <w:rFonts w:ascii="Times New Roman" w:hAnsi="Times New Roman" w:cs="Times New Roman"/>
          <w:color w:val="000000" w:themeColor="text1"/>
          <w:sz w:val="20"/>
          <w:szCs w:val="20"/>
        </w:rPr>
        <w:t>ideo</w:t>
      </w:r>
      <w:r w:rsidRPr="003768B2">
        <w:rPr>
          <w:rFonts w:ascii="Times New Roman" w:hAnsi="Times New Roman" w:cs="Times New Roman"/>
          <w:color w:val="000000" w:themeColor="text1"/>
          <w:sz w:val="20"/>
          <w:szCs w:val="20"/>
        </w:rPr>
        <w:t xml:space="preserve"> of construction</w:t>
      </w:r>
      <w:r w:rsidR="00BC709F" w:rsidRPr="003768B2">
        <w:rPr>
          <w:rFonts w:ascii="Times New Roman" w:hAnsi="Times New Roman" w:cs="Times New Roman"/>
          <w:color w:val="000000" w:themeColor="text1"/>
          <w:sz w:val="20"/>
          <w:szCs w:val="20"/>
        </w:rPr>
        <w:t>: http://youtu.be/tAOlbtj_O0w</w:t>
      </w:r>
    </w:p>
    <w:p w14:paraId="43F1B69D" w14:textId="77777777" w:rsidR="00436810" w:rsidRPr="003768B2" w:rsidRDefault="00436810" w:rsidP="002D57F2">
      <w:pPr>
        <w:spacing w:line="240" w:lineRule="auto"/>
        <w:ind w:left="270"/>
        <w:contextualSpacing/>
        <w:rPr>
          <w:rFonts w:ascii="Times New Roman" w:hAnsi="Times New Roman" w:cs="Times New Roman"/>
          <w:color w:val="000000" w:themeColor="text1"/>
          <w:sz w:val="20"/>
          <w:szCs w:val="20"/>
        </w:rPr>
      </w:pPr>
    </w:p>
    <w:p w14:paraId="1F7D15E8" w14:textId="77777777" w:rsidR="008C0CD3" w:rsidRDefault="008C0CD3">
      <w:pPr>
        <w:rPr>
          <w:rFonts w:ascii="Times New Roman" w:eastAsia="Cambria" w:hAnsi="Times New Roman" w:cs="Times New Roman"/>
          <w:i/>
          <w:color w:val="000000" w:themeColor="text1"/>
          <w:sz w:val="20"/>
          <w:szCs w:val="20"/>
          <w:lang w:val="x-none" w:eastAsia="x-none"/>
        </w:rPr>
      </w:pPr>
      <w:r>
        <w:rPr>
          <w:i/>
          <w:color w:val="000000" w:themeColor="text1"/>
          <w:sz w:val="20"/>
          <w:szCs w:val="20"/>
        </w:rPr>
        <w:br w:type="page"/>
      </w:r>
    </w:p>
    <w:p w14:paraId="2AF77223" w14:textId="4476E006" w:rsidR="00436810" w:rsidRPr="003768B2" w:rsidRDefault="00436810" w:rsidP="002D57F2">
      <w:pPr>
        <w:pStyle w:val="BodyText"/>
        <w:spacing w:before="2" w:after="2"/>
        <w:ind w:left="270" w:right="-7"/>
        <w:contextualSpacing/>
        <w:rPr>
          <w:i/>
          <w:color w:val="000000" w:themeColor="text1"/>
          <w:sz w:val="20"/>
          <w:szCs w:val="20"/>
        </w:rPr>
      </w:pPr>
      <w:r w:rsidRPr="003768B2">
        <w:rPr>
          <w:i/>
          <w:color w:val="000000" w:themeColor="text1"/>
          <w:sz w:val="20"/>
          <w:szCs w:val="20"/>
        </w:rPr>
        <w:lastRenderedPageBreak/>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71E27F08" w14:textId="77777777" w:rsidR="00436810" w:rsidRPr="003768B2" w:rsidRDefault="00436810" w:rsidP="002D57F2">
      <w:pPr>
        <w:pStyle w:val="BodyText"/>
        <w:spacing w:before="2" w:after="2"/>
        <w:ind w:left="270" w:right="-7"/>
        <w:contextualSpacing/>
        <w:rPr>
          <w:i/>
          <w:color w:val="000000" w:themeColor="text1"/>
          <w:sz w:val="20"/>
          <w:szCs w:val="20"/>
        </w:rPr>
      </w:pPr>
    </w:p>
    <w:p w14:paraId="19303957" w14:textId="77777777" w:rsidR="00436810" w:rsidRPr="003768B2" w:rsidRDefault="00436810" w:rsidP="002D57F2">
      <w:pPr>
        <w:widowControl w:val="0"/>
        <w:autoSpaceDE w:val="0"/>
        <w:autoSpaceDN w:val="0"/>
        <w:adjustRightInd w:val="0"/>
        <w:spacing w:after="300" w:line="240" w:lineRule="auto"/>
        <w:ind w:left="270"/>
        <w:contextualSpacing/>
        <w:rPr>
          <w:rFonts w:ascii="Times New Roman" w:hAnsi="Times New Roman" w:cs="Times New Roman"/>
          <w:color w:val="000000" w:themeColor="text1"/>
          <w:sz w:val="20"/>
          <w:szCs w:val="20"/>
        </w:rPr>
      </w:pPr>
      <w:r w:rsidRPr="003768B2">
        <w:rPr>
          <w:rFonts w:ascii="Times New Roman" w:hAnsi="Times New Roman" w:cs="Times New Roman"/>
          <w:i/>
          <w:color w:val="000000" w:themeColor="text1"/>
          <w:sz w:val="20"/>
          <w:szCs w:val="20"/>
        </w:rPr>
        <w:t>Wausau and its staff are members of the American Architectural Manufacturers Association (AAMA), the American Institute of Architects (AIA), the APPA – Leadership in Educational Facilities, the Construction Specifications Institute (CSI), Design-Build Institute of America (DBIA), Glass Association of North America (GANA), the National Fenestration Ratings Council (NFRC) and the U.S. Green Building Council (USGBC).</w:t>
      </w:r>
    </w:p>
    <w:p w14:paraId="6A147394" w14:textId="77777777" w:rsidR="00436810" w:rsidRPr="003768B2" w:rsidRDefault="00436810" w:rsidP="002D57F2">
      <w:pPr>
        <w:spacing w:line="240" w:lineRule="auto"/>
        <w:ind w:left="270"/>
        <w:contextualSpacing/>
        <w:jc w:val="center"/>
        <w:rPr>
          <w:rFonts w:ascii="Times New Roman" w:hAnsi="Times New Roman" w:cs="Times New Roman"/>
          <w:i/>
          <w:color w:val="000000" w:themeColor="text1"/>
          <w:sz w:val="20"/>
          <w:szCs w:val="20"/>
        </w:rPr>
      </w:pPr>
    </w:p>
    <w:p w14:paraId="2DA2DEB7" w14:textId="77777777" w:rsidR="00436810" w:rsidRPr="003768B2" w:rsidRDefault="00436810" w:rsidP="002D57F2">
      <w:pPr>
        <w:spacing w:line="240" w:lineRule="auto"/>
        <w:ind w:left="270"/>
        <w:contextualSpacing/>
        <w:jc w:val="center"/>
        <w:rPr>
          <w:rFonts w:ascii="Times New Roman" w:hAnsi="Times New Roman" w:cs="Times New Roman"/>
          <w:i/>
          <w:color w:val="000000" w:themeColor="text1"/>
          <w:sz w:val="20"/>
          <w:szCs w:val="20"/>
        </w:rPr>
      </w:pPr>
      <w:r w:rsidRPr="003768B2">
        <w:rPr>
          <w:rFonts w:ascii="Times New Roman" w:hAnsi="Times New Roman" w:cs="Times New Roman"/>
          <w:i/>
          <w:color w:val="000000" w:themeColor="text1"/>
          <w:sz w:val="20"/>
          <w:szCs w:val="20"/>
        </w:rPr>
        <w:t>###</w:t>
      </w:r>
    </w:p>
    <w:p w14:paraId="5C46E62D" w14:textId="77777777" w:rsidR="00436810" w:rsidRPr="003768B2" w:rsidRDefault="00436810" w:rsidP="002D57F2">
      <w:pPr>
        <w:spacing w:line="240" w:lineRule="auto"/>
        <w:ind w:left="270"/>
        <w:contextualSpacing/>
        <w:rPr>
          <w:rFonts w:ascii="Times New Roman" w:hAnsi="Times New Roman" w:cs="Times New Roman"/>
          <w:color w:val="000000" w:themeColor="text1"/>
        </w:rPr>
      </w:pPr>
    </w:p>
    <w:sectPr w:rsidR="00436810" w:rsidRPr="003768B2" w:rsidSect="00476DB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97A71" w14:textId="77777777" w:rsidR="004618AE" w:rsidRDefault="004618AE" w:rsidP="004618AE">
      <w:pPr>
        <w:spacing w:after="0" w:line="240" w:lineRule="auto"/>
      </w:pPr>
      <w:r>
        <w:separator/>
      </w:r>
    </w:p>
  </w:endnote>
  <w:endnote w:type="continuationSeparator" w:id="0">
    <w:p w14:paraId="03AEF53D" w14:textId="77777777" w:rsidR="004618AE" w:rsidRDefault="004618AE" w:rsidP="0046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80974" w14:textId="77777777" w:rsidR="003A2C0C" w:rsidRDefault="003A2C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523AD" w14:textId="77777777" w:rsidR="003A2C0C" w:rsidRDefault="003A2C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447BA" w14:textId="77777777" w:rsidR="003A2C0C" w:rsidRDefault="003A2C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43894" w14:textId="77777777" w:rsidR="004618AE" w:rsidRDefault="004618AE" w:rsidP="004618AE">
      <w:pPr>
        <w:spacing w:after="0" w:line="240" w:lineRule="auto"/>
      </w:pPr>
      <w:r>
        <w:separator/>
      </w:r>
    </w:p>
  </w:footnote>
  <w:footnote w:type="continuationSeparator" w:id="0">
    <w:p w14:paraId="218B8698" w14:textId="77777777" w:rsidR="004618AE" w:rsidRDefault="004618AE" w:rsidP="004618A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E368" w14:textId="5A593772" w:rsidR="004618AE" w:rsidRDefault="004618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74A24" w14:textId="081CF7C0" w:rsidR="004618AE" w:rsidRDefault="004618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57A67" w14:textId="2BB1012F" w:rsidR="004618AE" w:rsidRDefault="004618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81B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015015"/>
    <w:multiLevelType w:val="hybridMultilevel"/>
    <w:tmpl w:val="E88A88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1"/>
    <w:rsid w:val="00011560"/>
    <w:rsid w:val="000A04F8"/>
    <w:rsid w:val="000E1148"/>
    <w:rsid w:val="000E741D"/>
    <w:rsid w:val="00143DF1"/>
    <w:rsid w:val="0014442C"/>
    <w:rsid w:val="001C6264"/>
    <w:rsid w:val="002517AE"/>
    <w:rsid w:val="00292DF3"/>
    <w:rsid w:val="002D2786"/>
    <w:rsid w:val="002D57F2"/>
    <w:rsid w:val="002F7A4F"/>
    <w:rsid w:val="003768B2"/>
    <w:rsid w:val="003A017D"/>
    <w:rsid w:val="003A2C0C"/>
    <w:rsid w:val="003E39A8"/>
    <w:rsid w:val="003E6BC9"/>
    <w:rsid w:val="003F23D8"/>
    <w:rsid w:val="003F272F"/>
    <w:rsid w:val="00417E02"/>
    <w:rsid w:val="00422CF6"/>
    <w:rsid w:val="00431CE4"/>
    <w:rsid w:val="00436810"/>
    <w:rsid w:val="004618AE"/>
    <w:rsid w:val="00476DB1"/>
    <w:rsid w:val="004B2817"/>
    <w:rsid w:val="004B36AA"/>
    <w:rsid w:val="004F739A"/>
    <w:rsid w:val="00514C45"/>
    <w:rsid w:val="005771A3"/>
    <w:rsid w:val="005957B9"/>
    <w:rsid w:val="005A0E96"/>
    <w:rsid w:val="006257D7"/>
    <w:rsid w:val="00635760"/>
    <w:rsid w:val="00636E1E"/>
    <w:rsid w:val="00636F4D"/>
    <w:rsid w:val="00657A66"/>
    <w:rsid w:val="00683DBD"/>
    <w:rsid w:val="00693592"/>
    <w:rsid w:val="008329AB"/>
    <w:rsid w:val="008467C5"/>
    <w:rsid w:val="00865F4C"/>
    <w:rsid w:val="008A02BB"/>
    <w:rsid w:val="008C0CD3"/>
    <w:rsid w:val="009132D0"/>
    <w:rsid w:val="0092059E"/>
    <w:rsid w:val="00934ECB"/>
    <w:rsid w:val="00982EBA"/>
    <w:rsid w:val="009934DF"/>
    <w:rsid w:val="009A610F"/>
    <w:rsid w:val="00A20C7F"/>
    <w:rsid w:val="00AE00E4"/>
    <w:rsid w:val="00BB6229"/>
    <w:rsid w:val="00BC709F"/>
    <w:rsid w:val="00C04932"/>
    <w:rsid w:val="00C1306A"/>
    <w:rsid w:val="00C52628"/>
    <w:rsid w:val="00C77FC7"/>
    <w:rsid w:val="00D51B0C"/>
    <w:rsid w:val="00D559B5"/>
    <w:rsid w:val="00D86785"/>
    <w:rsid w:val="00DA1E64"/>
    <w:rsid w:val="00DD5C72"/>
    <w:rsid w:val="00EB2281"/>
    <w:rsid w:val="00EE10A9"/>
    <w:rsid w:val="00F56667"/>
    <w:rsid w:val="00F70072"/>
    <w:rsid w:val="00F92313"/>
    <w:rsid w:val="00FA11A0"/>
    <w:rsid w:val="00FC6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2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0E4"/>
  </w:style>
  <w:style w:type="character" w:styleId="Hyperlink">
    <w:name w:val="Hyperlink"/>
    <w:basedOn w:val="DefaultParagraphFont"/>
    <w:uiPriority w:val="99"/>
    <w:unhideWhenUsed/>
    <w:rsid w:val="00417E02"/>
    <w:rPr>
      <w:color w:val="0563C1" w:themeColor="hyperlink"/>
      <w:u w:val="single"/>
    </w:rPr>
  </w:style>
  <w:style w:type="character" w:styleId="PlaceholderText">
    <w:name w:val="Placeholder Text"/>
    <w:basedOn w:val="DefaultParagraphFont"/>
    <w:uiPriority w:val="99"/>
    <w:semiHidden/>
    <w:rsid w:val="008A02BB"/>
    <w:rPr>
      <w:color w:val="808080"/>
    </w:rPr>
  </w:style>
  <w:style w:type="character" w:customStyle="1" w:styleId="paragraph-0">
    <w:name w:val="paragraph-0"/>
    <w:basedOn w:val="DefaultParagraphFont"/>
    <w:rsid w:val="00F70072"/>
  </w:style>
  <w:style w:type="paragraph" w:styleId="NoSpacing">
    <w:name w:val="No Spacing"/>
    <w:uiPriority w:val="1"/>
    <w:qFormat/>
    <w:rsid w:val="005957B9"/>
    <w:pPr>
      <w:spacing w:after="0" w:line="240" w:lineRule="auto"/>
    </w:pPr>
  </w:style>
  <w:style w:type="paragraph" w:styleId="BodyText">
    <w:name w:val="Body Text"/>
    <w:basedOn w:val="Normal"/>
    <w:link w:val="BodyTextChar"/>
    <w:uiPriority w:val="99"/>
    <w:unhideWhenUsed/>
    <w:rsid w:val="00436810"/>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436810"/>
    <w:rPr>
      <w:rFonts w:ascii="Times New Roman" w:eastAsia="Cambria" w:hAnsi="Times New Roman" w:cs="Times New Roman"/>
      <w:szCs w:val="24"/>
      <w:lang w:val="x-none" w:eastAsia="x-none"/>
    </w:rPr>
  </w:style>
  <w:style w:type="paragraph" w:styleId="ListParagraph">
    <w:name w:val="List Paragraph"/>
    <w:basedOn w:val="Normal"/>
    <w:uiPriority w:val="34"/>
    <w:qFormat/>
    <w:rsid w:val="002D57F2"/>
    <w:pPr>
      <w:ind w:left="720"/>
      <w:contextualSpacing/>
    </w:pPr>
  </w:style>
  <w:style w:type="paragraph" w:styleId="Header">
    <w:name w:val="header"/>
    <w:basedOn w:val="Normal"/>
    <w:link w:val="HeaderChar"/>
    <w:uiPriority w:val="99"/>
    <w:unhideWhenUsed/>
    <w:rsid w:val="00461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18AE"/>
  </w:style>
  <w:style w:type="paragraph" w:styleId="Footer">
    <w:name w:val="footer"/>
    <w:basedOn w:val="Normal"/>
    <w:link w:val="FooterChar"/>
    <w:uiPriority w:val="99"/>
    <w:unhideWhenUsed/>
    <w:rsid w:val="00461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8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00E4"/>
  </w:style>
  <w:style w:type="character" w:styleId="Hyperlink">
    <w:name w:val="Hyperlink"/>
    <w:basedOn w:val="DefaultParagraphFont"/>
    <w:uiPriority w:val="99"/>
    <w:unhideWhenUsed/>
    <w:rsid w:val="00417E02"/>
    <w:rPr>
      <w:color w:val="0563C1" w:themeColor="hyperlink"/>
      <w:u w:val="single"/>
    </w:rPr>
  </w:style>
  <w:style w:type="character" w:styleId="PlaceholderText">
    <w:name w:val="Placeholder Text"/>
    <w:basedOn w:val="DefaultParagraphFont"/>
    <w:uiPriority w:val="99"/>
    <w:semiHidden/>
    <w:rsid w:val="008A02BB"/>
    <w:rPr>
      <w:color w:val="808080"/>
    </w:rPr>
  </w:style>
  <w:style w:type="character" w:customStyle="1" w:styleId="paragraph-0">
    <w:name w:val="paragraph-0"/>
    <w:basedOn w:val="DefaultParagraphFont"/>
    <w:rsid w:val="00F70072"/>
  </w:style>
  <w:style w:type="paragraph" w:styleId="NoSpacing">
    <w:name w:val="No Spacing"/>
    <w:uiPriority w:val="1"/>
    <w:qFormat/>
    <w:rsid w:val="005957B9"/>
    <w:pPr>
      <w:spacing w:after="0" w:line="240" w:lineRule="auto"/>
    </w:pPr>
  </w:style>
  <w:style w:type="paragraph" w:styleId="BodyText">
    <w:name w:val="Body Text"/>
    <w:basedOn w:val="Normal"/>
    <w:link w:val="BodyTextChar"/>
    <w:uiPriority w:val="99"/>
    <w:unhideWhenUsed/>
    <w:rsid w:val="00436810"/>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436810"/>
    <w:rPr>
      <w:rFonts w:ascii="Times New Roman" w:eastAsia="Cambria" w:hAnsi="Times New Roman" w:cs="Times New Roman"/>
      <w:szCs w:val="24"/>
      <w:lang w:val="x-none" w:eastAsia="x-none"/>
    </w:rPr>
  </w:style>
  <w:style w:type="paragraph" w:styleId="ListParagraph">
    <w:name w:val="List Paragraph"/>
    <w:basedOn w:val="Normal"/>
    <w:uiPriority w:val="34"/>
    <w:qFormat/>
    <w:rsid w:val="002D57F2"/>
    <w:pPr>
      <w:ind w:left="720"/>
      <w:contextualSpacing/>
    </w:pPr>
  </w:style>
  <w:style w:type="paragraph" w:styleId="Header">
    <w:name w:val="header"/>
    <w:basedOn w:val="Normal"/>
    <w:link w:val="HeaderChar"/>
    <w:uiPriority w:val="99"/>
    <w:unhideWhenUsed/>
    <w:rsid w:val="004618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18AE"/>
  </w:style>
  <w:style w:type="paragraph" w:styleId="Footer">
    <w:name w:val="footer"/>
    <w:basedOn w:val="Normal"/>
    <w:link w:val="FooterChar"/>
    <w:uiPriority w:val="99"/>
    <w:unhideWhenUsed/>
    <w:rsid w:val="004618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61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97892">
      <w:bodyDiv w:val="1"/>
      <w:marLeft w:val="0"/>
      <w:marRight w:val="0"/>
      <w:marTop w:val="0"/>
      <w:marBottom w:val="0"/>
      <w:divBdr>
        <w:top w:val="none" w:sz="0" w:space="0" w:color="auto"/>
        <w:left w:val="none" w:sz="0" w:space="0" w:color="auto"/>
        <w:bottom w:val="none" w:sz="0" w:space="0" w:color="auto"/>
        <w:right w:val="none" w:sz="0" w:space="0" w:color="auto"/>
      </w:divBdr>
      <w:divsChild>
        <w:div w:id="1996567457">
          <w:marLeft w:val="0"/>
          <w:marRight w:val="0"/>
          <w:marTop w:val="0"/>
          <w:marBottom w:val="0"/>
          <w:divBdr>
            <w:top w:val="none" w:sz="0" w:space="0" w:color="auto"/>
            <w:left w:val="none" w:sz="0" w:space="0" w:color="auto"/>
            <w:bottom w:val="none" w:sz="0" w:space="0" w:color="auto"/>
            <w:right w:val="none" w:sz="0" w:space="0" w:color="auto"/>
          </w:divBdr>
        </w:div>
      </w:divsChild>
    </w:div>
    <w:div w:id="1791240955">
      <w:bodyDiv w:val="1"/>
      <w:marLeft w:val="0"/>
      <w:marRight w:val="0"/>
      <w:marTop w:val="0"/>
      <w:marBottom w:val="0"/>
      <w:divBdr>
        <w:top w:val="none" w:sz="0" w:space="0" w:color="auto"/>
        <w:left w:val="none" w:sz="0" w:space="0" w:color="auto"/>
        <w:bottom w:val="none" w:sz="0" w:space="0" w:color="auto"/>
        <w:right w:val="none" w:sz="0" w:space="0" w:color="auto"/>
      </w:divBdr>
      <w:divsChild>
        <w:div w:id="183868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1042</Words>
  <Characters>5943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Marshall Craft Associates</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Spring</dc:creator>
  <cp:lastModifiedBy>Heather West</cp:lastModifiedBy>
  <cp:revision>7</cp:revision>
  <cp:lastPrinted>2015-03-17T21:26:00Z</cp:lastPrinted>
  <dcterms:created xsi:type="dcterms:W3CDTF">2015-03-24T13:02:00Z</dcterms:created>
  <dcterms:modified xsi:type="dcterms:W3CDTF">2015-03-31T04:12:00Z</dcterms:modified>
</cp:coreProperties>
</file>